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5B" w:rsidRDefault="005A6C5B">
      <w:pPr>
        <w:pStyle w:val="a3"/>
        <w:rPr>
          <w:sz w:val="20"/>
        </w:rPr>
      </w:pPr>
      <w:r w:rsidRPr="005A6C5B">
        <w:pict>
          <v:group id="_x0000_s1031" style="position:absolute;margin-left:46.1pt;margin-top:57.6pt;width:505.8pt;height:667.9pt;z-index:-15922688;mso-position-horizontal-relative:page;mso-position-vertical-relative:page" coordorigin="922,1152" coordsize="10116,13358">
            <v:shape id="_x0000_s1051" style="position:absolute;left:972;top:1200;width:10018;height:2228" coordorigin="972,1200" coordsize="10018,2228" path="m10989,1200r-84,l1054,1200r-82,l972,3428r82,l10905,3428r84,l10989,1200xe" fillcolor="#8db3e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alt="Description: C:\Users\lamasat.lamasat-PC\Pictures\Picture1.png" style="position:absolute;left:8650;top:1200;width:2256;height:2227">
              <v:imagedata r:id="rId7" o:title=""/>
            </v:shape>
            <v:shape id="_x0000_s1049" type="#_x0000_t75" style="position:absolute;left:1670;top:1248;width:2304;height:2179">
              <v:imagedata r:id="rId8" o:title=""/>
            </v:shape>
            <v:shape id="_x0000_s1048" style="position:absolute;left:921;top:1152;width:10068;height:51" coordorigin="922,1152" coordsize="10068,51" o:spt="100" adj="0,,0" path="m10989,1190r-10019,l960,1190r,10l960,1202r10,l970,1200r10019,l10989,1190xm10989,1171r-10019,l941,1171r,l941,1181r,21l950,1202r,-21l970,1181r10019,l10989,1171xm10989,1152r-10019,l922,1152r,l922,1162r,40l931,1202r,-40l970,1162r10019,l10989,1152xe" fillcolor="black" stroked="f">
              <v:stroke joinstyle="round"/>
              <v:formulas/>
              <v:path arrowok="t" o:connecttype="segments"/>
            </v:shape>
            <v:rect id="_x0000_s1047" style="position:absolute;left:969;top:1200;width:10020;height:3" fillcolor="#8db3e1" stroked="f"/>
            <v:shape id="_x0000_s1046" style="position:absolute;left:10989;top:1152;width:48;height:51" coordorigin="10989,1152" coordsize="48,51" o:spt="100" adj="0,,0" path="m10999,1190r-10,l10989,1200r,2l10999,1202r,-2l10999,1190xm11018,1171r-29,l10989,1181r19,l11008,1202r10,l11018,1181r,l11018,1171xm11037,1152r-48,l10989,1162r39,l11028,1202r9,l11037,1162r,-10l11037,1152xe" fillcolor="black" stroked="f">
              <v:stroke joinstyle="round"/>
              <v:formulas/>
              <v:path arrowok="t" o:connecttype="segments"/>
            </v:shape>
            <v:rect id="_x0000_s1045" style="position:absolute;left:945;top:3425;width:10068;height:3" fillcolor="#f1dbdb" stroked="f"/>
            <v:shape id="_x0000_s1044" style="position:absolute;left:921;top:1202;width:10116;height:2226" coordorigin="922,1202" coordsize="10116,2226" o:spt="100" adj="0,,0" path="m931,1202r-9,l922,3428r9,l931,1202xm950,1202r-9,l941,3428r9,l950,1202xm970,1202r-10,l960,3428r10,l970,1202xm10999,1202r-10,l10989,3428r10,l10999,1202xm11018,1202r-10,l11008,3428r10,l11018,1202xm11037,1202r-9,l11028,3428r9,l11037,1202xe" fillcolor="black" stroked="f">
              <v:stroke joinstyle="round"/>
              <v:formulas/>
              <v:path arrowok="t" o:connecttype="segments"/>
            </v:shape>
            <v:shape id="_x0000_s1043" style="position:absolute;left:972;top:3478;width:10018;height:1196" coordorigin="972,3478" coordsize="10018,1196" path="m10989,3478r-84,l1054,3478r-82,l972,4673r82,l10905,4673r84,l10989,3478xe" fillcolor="#dbe4f0" stroked="f">
              <v:path arrowok="t"/>
            </v:shape>
            <v:shape id="_x0000_s1042" style="position:absolute;left:921;top:3427;width:10068;height:51" coordorigin="922,3428" coordsize="10068,51" o:spt="100" adj="0,,0" path="m931,3428r-9,l922,3476r,2l931,3478r,-2l931,3428xm10989,3466r-10019,l960,3466r,10l960,3478r10,l970,3476r10019,l10989,3466xm10989,3447r-10019,l950,3447r,-19l941,3428r,19l941,3456r,20l941,3478r9,l950,3476r,-20l970,3456r10019,l10989,3447xm10989,3428r-10019,l960,3428r,9l970,3437r10019,l10989,3428xe" fillcolor="black" stroked="f">
              <v:stroke joinstyle="round"/>
              <v:formulas/>
              <v:path arrowok="t" o:connecttype="segments"/>
            </v:shape>
            <v:rect id="_x0000_s1041" style="position:absolute;left:969;top:3475;width:10020;height:3" fillcolor="#dbe4f0" stroked="f"/>
            <v:shape id="_x0000_s1040" style="position:absolute;left:10989;top:3427;width:48;height:51" coordorigin="10989,3428" coordsize="48,51" o:spt="100" adj="0,,0" path="m10999,3466r-10,l10989,3476r,2l10999,3478r,-2l10999,3466xm10999,3428r-10,l10989,3437r10,l10999,3428xm11018,3447r,l11018,3428r-10,l11008,3447r-19,l10989,3456r19,l11008,3476r,2l11018,3478r,-2l11018,3456r,l11018,3447xm11037,3428r-9,l11028,3476r,2l11037,3478r,-2l11037,3428xe" fillcolor="black" stroked="f">
              <v:stroke joinstyle="round"/>
              <v:formulas/>
              <v:path arrowok="t" o:connecttype="segments"/>
            </v:shape>
            <v:rect id="_x0000_s1039" style="position:absolute;left:945;top:4670;width:10068;height:3" fillcolor="#f1dbdb" stroked="f"/>
            <v:shape id="_x0000_s1038" style="position:absolute;left:921;top:3478;width:10116;height:1196" coordorigin="922,3478" coordsize="10116,1196" o:spt="100" adj="0,,0" path="m931,3478r-9,l922,4673r9,l931,3478xm950,3478r-9,l941,4673r9,l950,3478xm970,3478r-10,l960,4673r10,l970,3478xm10999,3478r-10,l10989,4673r10,l10999,3478xm11018,3478r-10,l11008,4673r10,l11018,3478xm11037,3478r-9,l11028,4673r9,l11037,3478xe" fillcolor="black" stroked="f">
              <v:stroke joinstyle="round"/>
              <v:formulas/>
              <v:path arrowok="t" o:connecttype="segments"/>
            </v:shape>
            <v:shape id="_x0000_s1037" style="position:absolute;left:972;top:4723;width:10018;height:9739" coordorigin="972,4724" coordsize="10018,9739" path="m10989,4724r-84,l10905,5922r,5261l1054,11183r9851,l10905,5922r-9851,l10905,5922r,-1198l1054,4724r-82,l972,13392r,1070l10989,14462r,-1070l10989,4724xe" fillcolor="#b8cce3" stroked="f">
              <v:path arrowok="t"/>
            </v:shape>
            <v:shape id="_x0000_s1036" style="position:absolute;left:921;top:4673;width:10068;height:51" coordorigin="922,4673" coordsize="10068,51" o:spt="100" adj="0,,0" path="m931,4673r-9,l922,4721r,3l931,4724r,-3l931,4673xm10989,4712r-10019,l960,4712r,9l960,4724r10,l970,4721r10019,l10989,4712xm10989,4692r-10019,l950,4692r,-19l941,4673r,19l941,4702r,19l941,4724r9,l950,4721r,-19l970,4702r10019,l10989,4692xm10989,4673r-10019,l960,4673r,10l970,4683r10019,l10989,4673xe" fillcolor="black" stroked="f">
              <v:stroke joinstyle="round"/>
              <v:formulas/>
              <v:path arrowok="t" o:connecttype="segments"/>
            </v:shape>
            <v:rect id="_x0000_s1035" style="position:absolute;left:969;top:4721;width:10020;height:3" fillcolor="#b8cce3" stroked="f"/>
            <v:shape id="_x0000_s1034" style="position:absolute;left:10989;top:4673;width:48;height:51" coordorigin="10989,4673" coordsize="48,51" o:spt="100" adj="0,,0" path="m10999,4712r-10,l10989,4721r,3l10999,4724r,-3l10999,4712xm10999,4673r-10,l10989,4683r10,l10999,4673xm11018,4692r,l11018,4673r-10,l11008,4692r-19,l10989,4702r19,l11008,4721r,3l11018,4724r,-3l11018,4702r,l11018,4692xm11037,4673r-9,l11028,4721r,3l11037,4724r,-3l11037,4673xe" fillcolor="black" stroked="f">
              <v:stroke joinstyle="round"/>
              <v:formulas/>
              <v:path arrowok="t" o:connecttype="segments"/>
            </v:shape>
            <v:rect id="_x0000_s1033" style="position:absolute;left:945;top:14459;width:10068;height:3" fillcolor="#f1dbdb" stroked="f"/>
            <v:shape id="_x0000_s1032" style="position:absolute;left:921;top:4723;width:10116;height:9787" coordorigin="922,4724" coordsize="10116,9787" o:spt="100" adj="0,,0" path="m970,4724r-10,l960,14462r10,l970,4724xm10999,14462r-10,l970,14462r-10,l960,14472r10,l10989,14472r10,l10999,14462xm10999,4724r-10,l10989,14462r10,l10999,4724xm11018,14481r,l11018,14462r,-9738l11008,4724r,9738l11008,14481r-19,l970,14481r-20,l950,14462r,-9738l941,4724r,9738l941,14481r,10l950,14491r20,l10989,14491r19,l11018,14491r,l11018,14481xm11037,4724r-9,l11028,14462r,38l10989,14500r-10019,l931,14500r,-38l931,4724r-9,l922,14462r,38l922,14510r9,l970,14510r10019,l11028,14510r9,l11037,14500r,-38l11037,472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5A6C5B">
        <w:pict>
          <v:shape id="_x0000_s1030" style="position:absolute;margin-left:24pt;margin-top:24pt;width:547.45pt;height:794.05pt;z-index:-1592217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 w:rsidP="00D864DE">
      <w:pPr>
        <w:bidi/>
        <w:spacing w:before="1"/>
        <w:ind w:left="1886" w:right="1984"/>
        <w:jc w:val="center"/>
        <w:rPr>
          <w:b/>
          <w:bCs/>
          <w:sz w:val="36"/>
          <w:szCs w:val="36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Mutah University</w:t>
      </w:r>
    </w:p>
    <w:p w:rsidR="00D864DE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Academic development and Quality Assurance Center</w:t>
      </w: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Course Plan Specification Form</w:t>
      </w:r>
    </w:p>
    <w:p w:rsidR="00D864DE" w:rsidRPr="00D864DE" w:rsidRDefault="00D864DE" w:rsidP="00D864DE">
      <w:pPr>
        <w:pStyle w:val="a3"/>
        <w:jc w:val="center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  <w:r w:rsidRPr="00D864DE">
        <w:rPr>
          <w:b/>
        </w:rPr>
        <w:t xml:space="preserve">          </w:t>
      </w: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Course: Molecular Biology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Faculty of Medicine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Department: Biochemistry and Molecular Biology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jc w:val="center"/>
        <w:rPr>
          <w:b/>
        </w:rPr>
      </w:pPr>
      <w:r>
        <w:rPr>
          <w:b/>
        </w:rPr>
        <w:t>Academic Year: 2020-2021</w:t>
      </w:r>
    </w:p>
    <w:p w:rsidR="005A6C5B" w:rsidRDefault="005A6C5B" w:rsidP="00D864DE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4"/>
        </w:rPr>
      </w:pPr>
    </w:p>
    <w:p w:rsidR="005A6C5B" w:rsidRDefault="005A6C5B">
      <w:pPr>
        <w:jc w:val="center"/>
        <w:rPr>
          <w:sz w:val="24"/>
          <w:szCs w:val="24"/>
        </w:rPr>
        <w:sectPr w:rsidR="005A6C5B">
          <w:footerReference w:type="default" r:id="rId9"/>
          <w:type w:val="continuous"/>
          <w:pgSz w:w="11910" w:h="16840"/>
          <w:pgMar w:top="1140" w:right="580" w:bottom="1220" w:left="680" w:header="720" w:footer="1031" w:gutter="0"/>
          <w:pgNumType w:start="1"/>
          <w:cols w:space="720"/>
        </w:sectPr>
      </w:pPr>
    </w:p>
    <w:p w:rsidR="005A6C5B" w:rsidRDefault="005A6C5B" w:rsidP="00D864DE">
      <w:pPr>
        <w:pStyle w:val="Heading1"/>
        <w:bidi/>
        <w:spacing w:before="71" w:after="2"/>
        <w:ind w:left="473"/>
        <w:jc w:val="right"/>
      </w:pPr>
      <w:r>
        <w:lastRenderedPageBreak/>
        <w:pict>
          <v:shape id="_x0000_s1029" style="position:absolute;left:0;text-align:left;margin-left:24pt;margin-top:24pt;width:547.45pt;height:794.05pt;z-index:-15921664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D864DE">
        <w:t xml:space="preserve">A. </w:t>
      </w:r>
      <w:r w:rsidR="00D864DE" w:rsidRPr="00D125D7">
        <w:rPr>
          <w:u w:val="single"/>
        </w:rPr>
        <w:t>Course specification and |General information</w:t>
      </w:r>
      <w:r w:rsidR="00D864DE">
        <w:t>:</w:t>
      </w:r>
    </w:p>
    <w:p w:rsidR="00D125D7" w:rsidRPr="00D125D7" w:rsidRDefault="00D125D7" w:rsidP="00D125D7">
      <w:pPr>
        <w:pStyle w:val="Heading1"/>
        <w:bidi/>
        <w:spacing w:before="71" w:after="2"/>
        <w:ind w:left="473"/>
        <w:jc w:val="right"/>
        <w:rPr>
          <w:rFonts w:hint="cs"/>
          <w:lang w:bidi="ar-JO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950"/>
        <w:gridCol w:w="5425"/>
      </w:tblGrid>
      <w:tr w:rsidR="005A6C5B">
        <w:trPr>
          <w:trHeight w:val="368"/>
        </w:trPr>
        <w:tc>
          <w:tcPr>
            <w:tcW w:w="4950" w:type="dxa"/>
          </w:tcPr>
          <w:p w:rsidR="005A6C5B" w:rsidRPr="00F97537" w:rsidRDefault="00D864DE" w:rsidP="00D864DE">
            <w:pPr>
              <w:pStyle w:val="TableParagraph"/>
              <w:bidi/>
              <w:spacing w:line="348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University of Mutah</w:t>
            </w:r>
          </w:p>
        </w:tc>
        <w:tc>
          <w:tcPr>
            <w:tcW w:w="5425" w:type="dxa"/>
          </w:tcPr>
          <w:p w:rsidR="005A6C5B" w:rsidRPr="00F97537" w:rsidRDefault="00D864DE" w:rsidP="00D864DE">
            <w:pPr>
              <w:pStyle w:val="TableParagraph"/>
              <w:bidi/>
              <w:spacing w:line="339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Course Title: Molecular Biology</w:t>
            </w:r>
          </w:p>
        </w:tc>
      </w:tr>
      <w:tr w:rsidR="005A6C5B">
        <w:trPr>
          <w:trHeight w:val="341"/>
        </w:trPr>
        <w:tc>
          <w:tcPr>
            <w:tcW w:w="4950" w:type="dxa"/>
          </w:tcPr>
          <w:p w:rsidR="005A6C5B" w:rsidRPr="00F97537" w:rsidRDefault="00D864DE" w:rsidP="00D864DE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Faculty of Medicine</w:t>
            </w:r>
          </w:p>
        </w:tc>
        <w:tc>
          <w:tcPr>
            <w:tcW w:w="5425" w:type="dxa"/>
          </w:tcPr>
          <w:p w:rsidR="005A6C5B" w:rsidRPr="00F97537" w:rsidRDefault="00D864DE" w:rsidP="00D864DE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Code: 1503102</w:t>
            </w:r>
          </w:p>
        </w:tc>
      </w:tr>
      <w:tr w:rsidR="005A6C5B">
        <w:trPr>
          <w:trHeight w:val="367"/>
        </w:trPr>
        <w:tc>
          <w:tcPr>
            <w:tcW w:w="4950" w:type="dxa"/>
          </w:tcPr>
          <w:p w:rsidR="005A6C5B" w:rsidRPr="00F97537" w:rsidRDefault="00D864DE" w:rsidP="00D864DE">
            <w:pPr>
              <w:pStyle w:val="TableParagraph"/>
              <w:bidi/>
              <w:spacing w:line="341" w:lineRule="exact"/>
              <w:ind w:left="76"/>
              <w:jc w:val="right"/>
              <w:rPr>
                <w:rFonts w:hint="cs"/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</w:rPr>
              <w:t>Department: Biochemistry and Molecular Biology</w:t>
            </w:r>
          </w:p>
        </w:tc>
        <w:tc>
          <w:tcPr>
            <w:tcW w:w="5425" w:type="dxa"/>
          </w:tcPr>
          <w:p w:rsidR="005A6C5B" w:rsidRPr="00F97537" w:rsidRDefault="00D864DE" w:rsidP="00204C5E">
            <w:pPr>
              <w:pStyle w:val="TableParagraph"/>
              <w:bidi/>
              <w:spacing w:line="348" w:lineRule="exact"/>
              <w:ind w:left="132"/>
              <w:jc w:val="right"/>
              <w:rPr>
                <w:sz w:val="28"/>
                <w:szCs w:val="28"/>
              </w:rPr>
            </w:pPr>
            <w:r w:rsidRPr="00F97537">
              <w:rPr>
                <w:sz w:val="28"/>
                <w:szCs w:val="28"/>
              </w:rPr>
              <w:t>Credit Hours: 2 hours</w:t>
            </w:r>
          </w:p>
        </w:tc>
      </w:tr>
      <w:tr w:rsidR="005A6C5B">
        <w:trPr>
          <w:trHeight w:val="341"/>
        </w:trPr>
        <w:tc>
          <w:tcPr>
            <w:tcW w:w="4950" w:type="dxa"/>
          </w:tcPr>
          <w:p w:rsidR="005A6C5B" w:rsidRPr="00F97537" w:rsidRDefault="00F6337A" w:rsidP="00F6337A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Semester/Academic year: Second/2020-2021</w:t>
            </w:r>
          </w:p>
        </w:tc>
        <w:tc>
          <w:tcPr>
            <w:tcW w:w="5425" w:type="dxa"/>
          </w:tcPr>
          <w:p w:rsidR="005A6C5B" w:rsidRPr="00F97537" w:rsidRDefault="00F6337A" w:rsidP="00F6337A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Instructors: Teaching staff </w:t>
            </w:r>
          </w:p>
        </w:tc>
      </w:tr>
      <w:tr w:rsidR="005A6C5B">
        <w:trPr>
          <w:trHeight w:val="341"/>
        </w:trPr>
        <w:tc>
          <w:tcPr>
            <w:tcW w:w="4950" w:type="dxa"/>
          </w:tcPr>
          <w:p w:rsidR="005A6C5B" w:rsidRPr="00F97537" w:rsidRDefault="00204C5E" w:rsidP="00F6337A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Office hours: V</w:t>
            </w:r>
            <w:r w:rsidR="00F6337A" w:rsidRPr="00F97537">
              <w:rPr>
                <w:sz w:val="28"/>
                <w:szCs w:val="28"/>
                <w:lang w:bidi="ar-JO"/>
              </w:rPr>
              <w:t>ariable according to the staff members</w:t>
            </w:r>
          </w:p>
        </w:tc>
        <w:tc>
          <w:tcPr>
            <w:tcW w:w="5425" w:type="dxa"/>
          </w:tcPr>
          <w:p w:rsidR="005A6C5B" w:rsidRPr="00F97537" w:rsidRDefault="00204C5E" w:rsidP="00F6337A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Course level: F</w:t>
            </w:r>
            <w:r w:rsidR="00F6337A" w:rsidRPr="00F97537">
              <w:rPr>
                <w:sz w:val="28"/>
                <w:szCs w:val="28"/>
                <w:lang w:bidi="ar-JO"/>
              </w:rPr>
              <w:t>irst year</w:t>
            </w:r>
          </w:p>
        </w:tc>
      </w:tr>
    </w:tbl>
    <w:p w:rsidR="005A6C5B" w:rsidRDefault="00D125D7" w:rsidP="00F6337A">
      <w:pPr>
        <w:spacing w:before="220"/>
        <w:ind w:right="1380"/>
        <w:rPr>
          <w:lang w:bidi="ar-JO"/>
        </w:rPr>
      </w:pPr>
      <w:r w:rsidRPr="00D125D7">
        <w:rPr>
          <w:b/>
          <w:bCs/>
          <w:w w:val="108"/>
          <w:sz w:val="28"/>
          <w:szCs w:val="28"/>
          <w:lang w:bidi="ar-JO"/>
        </w:rPr>
        <w:t xml:space="preserve">B. </w:t>
      </w:r>
      <w:r w:rsidR="00F6337A" w:rsidRPr="00D125D7">
        <w:rPr>
          <w:b/>
          <w:bCs/>
          <w:w w:val="108"/>
          <w:sz w:val="28"/>
          <w:szCs w:val="28"/>
          <w:u w:val="single"/>
          <w:lang w:bidi="ar-JO"/>
        </w:rPr>
        <w:t>Objectives and Expected Learning Outcomes</w:t>
      </w:r>
      <w:r w:rsidR="00F6337A">
        <w:rPr>
          <w:b/>
          <w:bCs/>
          <w:w w:val="108"/>
          <w:sz w:val="28"/>
          <w:szCs w:val="28"/>
          <w:lang w:bidi="ar-JO"/>
        </w:rPr>
        <w:t>:</w:t>
      </w:r>
    </w:p>
    <w:p w:rsidR="008314DD" w:rsidRPr="00F97537" w:rsidRDefault="00204C5E" w:rsidP="00204C5E">
      <w:pPr>
        <w:pStyle w:val="Heading1"/>
        <w:bidi/>
        <w:spacing w:after="28"/>
        <w:ind w:right="9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The overall objective is to enhance student understanding of Advanced Molecular Biology</w:t>
      </w:r>
      <w:r w:rsidR="008314DD" w:rsidRPr="00F97537">
        <w:rPr>
          <w:b w:val="0"/>
          <w:bCs w:val="0"/>
          <w:lang w:bidi="ar-JO"/>
        </w:rPr>
        <w:t xml:space="preserve"> and Genetics-based Medical topics to be covered in later courses.</w:t>
      </w:r>
    </w:p>
    <w:p w:rsidR="00D125D7" w:rsidRDefault="00D125D7" w:rsidP="00D125D7">
      <w:pPr>
        <w:pStyle w:val="Heading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>1. Knowledge:</w:t>
      </w:r>
    </w:p>
    <w:p w:rsidR="00D125D7" w:rsidRDefault="00D125D7" w:rsidP="00D125D7">
      <w:pPr>
        <w:pStyle w:val="Heading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A. </w:t>
      </w:r>
      <w:r w:rsidRPr="004E35FF">
        <w:rPr>
          <w:u w:val="single"/>
          <w:lang w:bidi="ar-JO"/>
        </w:rPr>
        <w:t>Lectures</w:t>
      </w:r>
      <w:r>
        <w:rPr>
          <w:lang w:bidi="ar-JO"/>
        </w:rPr>
        <w:t>:</w:t>
      </w:r>
    </w:p>
    <w:p w:rsidR="00D125D7" w:rsidRPr="00F97537" w:rsidRDefault="00D125D7" w:rsidP="00D125D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the involvement of molecular biology in medicine</w:t>
      </w:r>
    </w:p>
    <w:p w:rsidR="00D125D7" w:rsidRPr="00F97537" w:rsidRDefault="00D125D7" w:rsidP="00D125D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the chemical structures of DNA and chromosomes</w:t>
      </w:r>
    </w:p>
    <w:p w:rsidR="004E35FF" w:rsidRPr="00F97537" w:rsidRDefault="00D125D7" w:rsidP="00D125D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 xml:space="preserve">- </w:t>
      </w:r>
      <w:r w:rsidR="004E35FF" w:rsidRPr="00F97537">
        <w:rPr>
          <w:b w:val="0"/>
          <w:bCs w:val="0"/>
          <w:lang w:bidi="ar-JO"/>
        </w:rPr>
        <w:t>Understand the mechanism and regulation of DNA replication</w:t>
      </w:r>
    </w:p>
    <w:p w:rsid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 xml:space="preserve">- Understand the mechanism and regulation of gene expression (transcription and </w:t>
      </w:r>
    </w:p>
    <w:p w:rsidR="004E35FF" w:rsidRP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  </w:t>
      </w:r>
      <w:r w:rsidR="004E35FF" w:rsidRPr="00F97537">
        <w:rPr>
          <w:b w:val="0"/>
          <w:bCs w:val="0"/>
          <w:lang w:bidi="ar-JO"/>
        </w:rPr>
        <w:t xml:space="preserve">translation) </w:t>
      </w:r>
    </w:p>
    <w:p w:rsidR="004E35FF" w:rsidRP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the types and causes of DNA mutations</w:t>
      </w:r>
    </w:p>
    <w:p w:rsidR="004E35FF" w:rsidRP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the mechanisms of DNA repair</w:t>
      </w:r>
    </w:p>
    <w:p w:rsidR="004E35FF" w:rsidRP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the mechanism of inheritance</w:t>
      </w:r>
    </w:p>
    <w:p w:rsidR="004E35FF" w:rsidRP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the mechanism of disease inheritance</w:t>
      </w:r>
    </w:p>
    <w:p w:rsid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 xml:space="preserve">- Understand the mechanisms of signal transduction pathways and their regulation of </w:t>
      </w:r>
    </w:p>
    <w:p w:rsidR="004E35FF" w:rsidRP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  </w:t>
      </w:r>
      <w:r w:rsidR="004E35FF" w:rsidRPr="00F97537">
        <w:rPr>
          <w:b w:val="0"/>
          <w:bCs w:val="0"/>
          <w:lang w:bidi="ar-JO"/>
        </w:rPr>
        <w:t>gene expression</w:t>
      </w:r>
    </w:p>
    <w:p w:rsidR="004E35FF" w:rsidRP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Keep up with advancement in the field of molecular biology</w:t>
      </w:r>
    </w:p>
    <w:p w:rsidR="004E35FF" w:rsidRDefault="004E35FF" w:rsidP="004E35FF">
      <w:pPr>
        <w:pStyle w:val="Heading1"/>
        <w:bidi/>
        <w:spacing w:after="28"/>
        <w:ind w:right="720"/>
        <w:jc w:val="right"/>
        <w:rPr>
          <w:lang w:bidi="ar-JO"/>
        </w:rPr>
      </w:pPr>
    </w:p>
    <w:p w:rsidR="004E35FF" w:rsidRDefault="004E35FF" w:rsidP="004E35FF">
      <w:pPr>
        <w:pStyle w:val="Heading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B. </w:t>
      </w:r>
      <w:r w:rsidRPr="004E35FF">
        <w:rPr>
          <w:u w:val="single"/>
          <w:lang w:bidi="ar-JO"/>
        </w:rPr>
        <w:t>Laboratory</w:t>
      </w:r>
      <w:r>
        <w:rPr>
          <w:lang w:bidi="ar-JO"/>
        </w:rPr>
        <w:t>:</w:t>
      </w:r>
    </w:p>
    <w:p w:rsidR="004E35FF" w:rsidRPr="00F97537" w:rsidRDefault="004E35FF" w:rsidP="004E35FF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lang w:bidi="ar-JO"/>
        </w:rPr>
        <w:t xml:space="preserve">- </w:t>
      </w:r>
      <w:r w:rsidR="007C7B43" w:rsidRPr="00F97537">
        <w:rPr>
          <w:b w:val="0"/>
          <w:bCs w:val="0"/>
          <w:lang w:bidi="ar-JO"/>
        </w:rPr>
        <w:t>Be acquainted of laboratory safety, data collection and reporting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Be proficient in liquid handling and pipetting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Determination of DNA concentration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Extraction and measurement of plasmid DNA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Cleavage of DNA by restriction endonucleases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Performance of DNA fingerprinting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Performance of DNA electrophoresis</w:t>
      </w:r>
    </w:p>
    <w:p w:rsidR="007C7B43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lastRenderedPageBreak/>
        <w:t>- Performance of Polymerase Chain Reaction</w:t>
      </w:r>
    </w:p>
    <w:p w:rsidR="00F97537" w:rsidRPr="00F97537" w:rsidRDefault="007C7B43" w:rsidP="007C7B43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Understand and apply bioinformatics</w:t>
      </w:r>
    </w:p>
    <w:p w:rsidR="007C7B43" w:rsidRDefault="007C7B43" w:rsidP="00F97537">
      <w:pPr>
        <w:pStyle w:val="Heading1"/>
        <w:bidi/>
        <w:spacing w:after="28"/>
        <w:ind w:right="720"/>
        <w:jc w:val="right"/>
        <w:rPr>
          <w:lang w:bidi="ar-JO"/>
        </w:rPr>
      </w:pPr>
      <w:r w:rsidRPr="00F97537">
        <w:rPr>
          <w:b w:val="0"/>
          <w:bCs w:val="0"/>
          <w:lang w:bidi="ar-JO"/>
        </w:rPr>
        <w:t xml:space="preserve"> </w:t>
      </w:r>
    </w:p>
    <w:p w:rsidR="005A6C5B" w:rsidRDefault="00204C5E" w:rsidP="004E35FF">
      <w:pPr>
        <w:pStyle w:val="Heading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 </w:t>
      </w:r>
      <w:r w:rsidR="00F97537">
        <w:rPr>
          <w:lang w:bidi="ar-JO"/>
        </w:rPr>
        <w:t>2. Skills:</w:t>
      </w:r>
    </w:p>
    <w:p w:rsid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lang w:bidi="ar-JO"/>
        </w:rPr>
        <w:t xml:space="preserve">- </w:t>
      </w:r>
      <w:r w:rsidRPr="00F97537">
        <w:rPr>
          <w:b w:val="0"/>
          <w:bCs w:val="0"/>
          <w:lang w:bidi="ar-JO"/>
        </w:rPr>
        <w:t xml:space="preserve">Understand the different functions of genes, their regulation and inheritance, and </w:t>
      </w:r>
    </w:p>
    <w:p w:rsidR="00F97537" w:rsidRDefault="00F97537" w:rsidP="00F97537">
      <w:pPr>
        <w:pStyle w:val="Heading1"/>
        <w:bidi/>
        <w:spacing w:after="28"/>
        <w:ind w:right="720"/>
        <w:jc w:val="right"/>
        <w:rPr>
          <w:lang w:bidi="ar-JO"/>
        </w:rPr>
      </w:pPr>
      <w:r>
        <w:rPr>
          <w:b w:val="0"/>
          <w:bCs w:val="0"/>
          <w:lang w:bidi="ar-JO"/>
        </w:rPr>
        <w:t xml:space="preserve">  </w:t>
      </w:r>
      <w:r w:rsidRPr="00F97537">
        <w:rPr>
          <w:b w:val="0"/>
          <w:bCs w:val="0"/>
          <w:lang w:bidi="ar-JO"/>
        </w:rPr>
        <w:t>genetic association to health and disease</w:t>
      </w:r>
    </w:p>
    <w:p w:rsid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Be able to read and comprehend</w:t>
      </w:r>
      <w:r>
        <w:rPr>
          <w:b w:val="0"/>
          <w:bCs w:val="0"/>
          <w:lang w:bidi="ar-JO"/>
        </w:rPr>
        <w:t xml:space="preserve"> molecular biology and genetics textbooks</w:t>
      </w:r>
    </w:p>
    <w:p w:rsid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Using the laboratory instruments and understand the scientific basis of their usage</w:t>
      </w:r>
    </w:p>
    <w:p w:rsid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The use of the special instructions for the laboratory investigations</w:t>
      </w:r>
    </w:p>
    <w:p w:rsidR="00F97537" w:rsidRDefault="00F97537" w:rsidP="00F97537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Analyzing the results of the experiments and </w:t>
      </w:r>
      <w:r w:rsidR="00B64829">
        <w:rPr>
          <w:b w:val="0"/>
          <w:bCs w:val="0"/>
          <w:lang w:bidi="ar-JO"/>
        </w:rPr>
        <w:t>establishing the scientific conclusions</w:t>
      </w:r>
    </w:p>
    <w:p w:rsidR="00B64829" w:rsidRDefault="00B64829" w:rsidP="00B64829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The extraction and purification of DNA</w:t>
      </w:r>
    </w:p>
    <w:p w:rsidR="00B64829" w:rsidRDefault="00B64829" w:rsidP="00B64829">
      <w:pPr>
        <w:pStyle w:val="Heading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How to perform DNA fingerprinting, Polymerase Chain Reaction, </w:t>
      </w:r>
      <w:r w:rsidRPr="00F97537">
        <w:rPr>
          <w:b w:val="0"/>
          <w:bCs w:val="0"/>
          <w:lang w:bidi="ar-JO"/>
        </w:rPr>
        <w:t xml:space="preserve">Cleavage of DNA </w:t>
      </w:r>
    </w:p>
    <w:p w:rsidR="00B64829" w:rsidRDefault="00B64829" w:rsidP="00B64829">
      <w:pPr>
        <w:pStyle w:val="Heading1"/>
        <w:bidi/>
        <w:spacing w:after="28"/>
        <w:ind w:right="720"/>
        <w:jc w:val="right"/>
        <w:rPr>
          <w:rFonts w:hint="cs"/>
          <w:b w:val="0"/>
          <w:bCs w:val="0"/>
          <w:rtl/>
          <w:lang w:bidi="ar-JO"/>
        </w:rPr>
      </w:pPr>
      <w:r>
        <w:rPr>
          <w:b w:val="0"/>
          <w:bCs w:val="0"/>
          <w:lang w:bidi="ar-JO"/>
        </w:rPr>
        <w:t xml:space="preserve">  </w:t>
      </w:r>
      <w:r w:rsidRPr="00F97537">
        <w:rPr>
          <w:b w:val="0"/>
          <w:bCs w:val="0"/>
          <w:lang w:bidi="ar-JO"/>
        </w:rPr>
        <w:t>by restriction endonucleases</w:t>
      </w:r>
      <w:r>
        <w:rPr>
          <w:b w:val="0"/>
          <w:bCs w:val="0"/>
          <w:lang w:bidi="ar-JO"/>
        </w:rPr>
        <w:t xml:space="preserve"> and nucleic acids</w:t>
      </w:r>
      <w:r w:rsidRPr="00F97537">
        <w:rPr>
          <w:b w:val="0"/>
          <w:bCs w:val="0"/>
          <w:lang w:bidi="ar-JO"/>
        </w:rPr>
        <w:t xml:space="preserve"> electrophoresis</w:t>
      </w:r>
      <w:r>
        <w:rPr>
          <w:b w:val="0"/>
          <w:bCs w:val="0"/>
          <w:lang w:bidi="ar-JO"/>
        </w:rPr>
        <w:t xml:space="preserve"> </w:t>
      </w:r>
    </w:p>
    <w:p w:rsidR="00204C5E" w:rsidRDefault="00204C5E" w:rsidP="00E75644">
      <w:pPr>
        <w:pStyle w:val="Heading1"/>
        <w:bidi/>
        <w:spacing w:after="28"/>
        <w:ind w:right="90"/>
        <w:jc w:val="right"/>
        <w:rPr>
          <w:rFonts w:hint="cs"/>
          <w:b w:val="0"/>
          <w:bCs w:val="0"/>
          <w:rtl/>
          <w:lang w:bidi="ar-JO"/>
        </w:rPr>
      </w:pPr>
    </w:p>
    <w:p w:rsidR="00E75644" w:rsidRDefault="00E75644" w:rsidP="00E75644">
      <w:pPr>
        <w:pStyle w:val="Heading1"/>
        <w:bidi/>
        <w:spacing w:after="28"/>
        <w:ind w:right="90"/>
        <w:jc w:val="right"/>
        <w:rPr>
          <w:lang w:bidi="ar-JO"/>
        </w:rPr>
      </w:pPr>
      <w:r w:rsidRPr="00E75644">
        <w:rPr>
          <w:lang w:bidi="ar-JO"/>
        </w:rPr>
        <w:t xml:space="preserve">C. </w:t>
      </w:r>
      <w:r w:rsidRPr="00E75644">
        <w:rPr>
          <w:u w:val="single"/>
          <w:lang w:bidi="ar-JO"/>
        </w:rPr>
        <w:t>Course Plan Distribution and Learning Resources</w:t>
      </w:r>
    </w:p>
    <w:p w:rsidR="00E75644" w:rsidRPr="00E75644" w:rsidRDefault="00E75644" w:rsidP="00E75644">
      <w:pPr>
        <w:pStyle w:val="Heading1"/>
        <w:bidi/>
        <w:spacing w:after="28"/>
        <w:ind w:right="90"/>
        <w:jc w:val="right"/>
        <w:rPr>
          <w:lang w:bidi="ar-JO"/>
        </w:rPr>
      </w:pPr>
    </w:p>
    <w:tbl>
      <w:tblPr>
        <w:tblStyle w:val="TableNormal"/>
        <w:tblW w:w="0" w:type="auto"/>
        <w:tblInd w:w="522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/>
      </w:tblPr>
      <w:tblGrid>
        <w:gridCol w:w="768"/>
        <w:gridCol w:w="8754"/>
      </w:tblGrid>
      <w:tr w:rsidR="005A6C5B" w:rsidTr="004A499E">
        <w:trPr>
          <w:trHeight w:val="298"/>
        </w:trPr>
        <w:tc>
          <w:tcPr>
            <w:tcW w:w="768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F3F3F3"/>
          </w:tcPr>
          <w:p w:rsidR="005A6C5B" w:rsidRDefault="005A6C5B">
            <w:pPr>
              <w:pStyle w:val="TableParagraph"/>
            </w:pPr>
          </w:p>
        </w:tc>
        <w:tc>
          <w:tcPr>
            <w:tcW w:w="8754" w:type="dxa"/>
            <w:tcBorders>
              <w:bottom w:val="thickThinMediumGap" w:sz="12" w:space="0" w:color="000000"/>
              <w:right w:val="single" w:sz="18" w:space="0" w:color="000000"/>
            </w:tcBorders>
            <w:shd w:val="clear" w:color="auto" w:fill="F3F3F3"/>
          </w:tcPr>
          <w:p w:rsidR="005A6C5B" w:rsidRDefault="006B425A">
            <w:pPr>
              <w:pStyle w:val="TableParagraph"/>
              <w:spacing w:before="4" w:line="274" w:lineRule="exact"/>
              <w:ind w:left="3169" w:right="3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</w:tr>
      <w:tr w:rsidR="005A6C5B">
        <w:trPr>
          <w:trHeight w:val="366"/>
        </w:trPr>
        <w:tc>
          <w:tcPr>
            <w:tcW w:w="9522" w:type="dxa"/>
            <w:gridSpan w:val="2"/>
            <w:tcBorders>
              <w:bottom w:val="double" w:sz="1" w:space="0" w:color="000000"/>
              <w:right w:val="single" w:sz="18" w:space="0" w:color="000000"/>
            </w:tcBorders>
            <w:shd w:val="clear" w:color="auto" w:fill="F3F3F3"/>
          </w:tcPr>
          <w:p w:rsidR="005A6C5B" w:rsidRDefault="006B425A">
            <w:pPr>
              <w:pStyle w:val="TableParagraph"/>
              <w:spacing w:line="346" w:lineRule="exact"/>
              <w:ind w:left="4212" w:right="40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Lectures</w:t>
            </w:r>
          </w:p>
        </w:tc>
      </w:tr>
      <w:tr w:rsidR="005A6C5B" w:rsidTr="004A499E">
        <w:trPr>
          <w:trHeight w:val="1745"/>
        </w:trPr>
        <w:tc>
          <w:tcPr>
            <w:tcW w:w="768" w:type="dxa"/>
            <w:tcBorders>
              <w:top w:val="thickThinMediumGap" w:sz="3" w:space="0" w:color="000000"/>
              <w:bottom w:val="single" w:sz="4" w:space="0" w:color="000000"/>
              <w:right w:val="thickThinMediumGap" w:sz="12" w:space="0" w:color="000000"/>
            </w:tcBorders>
          </w:tcPr>
          <w:p w:rsidR="005A6C5B" w:rsidRDefault="005A6C5B" w:rsidP="004A499E">
            <w:pPr>
              <w:pStyle w:val="TableParagraph"/>
              <w:rPr>
                <w:sz w:val="28"/>
              </w:rPr>
            </w:pPr>
          </w:p>
        </w:tc>
        <w:tc>
          <w:tcPr>
            <w:tcW w:w="8754" w:type="dxa"/>
            <w:tcBorders>
              <w:top w:val="thickThinMediumGap" w:sz="3" w:space="0" w:color="000000"/>
              <w:bottom w:val="single" w:sz="4" w:space="0" w:color="000000"/>
              <w:right w:val="single" w:sz="18" w:space="0" w:color="000000"/>
            </w:tcBorders>
          </w:tcPr>
          <w:p w:rsidR="005A6C5B" w:rsidRDefault="006B425A" w:rsidP="004A499E">
            <w:pPr>
              <w:pStyle w:val="TableParagraph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Introduction</w:t>
            </w:r>
          </w:p>
          <w:p w:rsidR="005A6C5B" w:rsidRDefault="006B425A" w:rsidP="004A499E">
            <w:pPr>
              <w:pStyle w:val="TableParagraph"/>
              <w:ind w:left="518" w:right="1022"/>
              <w:rPr>
                <w:sz w:val="28"/>
              </w:rPr>
            </w:pPr>
            <w:r>
              <w:rPr>
                <w:sz w:val="28"/>
              </w:rPr>
              <w:t>Significance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molecular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biology 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genetics in biology 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medicine</w:t>
            </w:r>
          </w:p>
          <w:p w:rsidR="005A6C5B" w:rsidRDefault="006B425A" w:rsidP="004A499E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Living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systems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experimental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models</w:t>
            </w:r>
          </w:p>
          <w:p w:rsidR="005A6C5B" w:rsidRDefault="006B425A" w:rsidP="004A499E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History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molecular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biology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genetics;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genes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heritable</w:t>
            </w:r>
            <w:r w:rsidR="004A499E">
              <w:rPr>
                <w:sz w:val="28"/>
              </w:rPr>
              <w:t xml:space="preserve"> entities</w:t>
            </w:r>
          </w:p>
          <w:p w:rsidR="00C30186" w:rsidRDefault="00C30186" w:rsidP="00C30186">
            <w:pPr>
              <w:pStyle w:val="TableParagraph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DNA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RNA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structures</w:t>
            </w:r>
          </w:p>
          <w:p w:rsidR="00C30186" w:rsidRDefault="00C30186" w:rsidP="00C30186">
            <w:pPr>
              <w:pStyle w:val="TableParagraph"/>
              <w:ind w:left="518" w:right="1022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characteristics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DNA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RNA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structures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Chemical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nature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DNA</w:t>
            </w:r>
          </w:p>
          <w:p w:rsidR="00C30186" w:rsidRDefault="00C30186" w:rsidP="00C30186">
            <w:pPr>
              <w:pStyle w:val="TableParagraph"/>
              <w:spacing w:before="1"/>
              <w:ind w:left="518"/>
              <w:rPr>
                <w:sz w:val="28"/>
              </w:rPr>
            </w:pPr>
            <w:r>
              <w:rPr>
                <w:sz w:val="28"/>
              </w:rPr>
              <w:t>DNA-protein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interaction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binding</w:t>
            </w:r>
          </w:p>
          <w:p w:rsidR="00C30186" w:rsidRDefault="00C30186" w:rsidP="00C30186">
            <w:pPr>
              <w:pStyle w:val="TableParagraph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Structure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chromosomes</w:t>
            </w:r>
          </w:p>
          <w:p w:rsidR="00C30186" w:rsidRDefault="00C30186" w:rsidP="00C30186">
            <w:pPr>
              <w:pStyle w:val="TableParagraph"/>
              <w:ind w:left="799" w:right="1022" w:hanging="281"/>
              <w:rPr>
                <w:sz w:val="28"/>
              </w:rPr>
            </w:pPr>
            <w:r>
              <w:rPr>
                <w:sz w:val="28"/>
              </w:rPr>
              <w:t>Chromosomal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structure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chromatin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prokaryotes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(chromosomes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plasmids)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eukaryotes</w:t>
            </w:r>
          </w:p>
          <w:p w:rsidR="00C30186" w:rsidRDefault="00C30186" w:rsidP="00C30186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Chromosomal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karyotyping</w:t>
            </w:r>
          </w:p>
          <w:p w:rsidR="00C30186" w:rsidRDefault="00C30186" w:rsidP="00C30186">
            <w:pPr>
              <w:pStyle w:val="TableParagraph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DNA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replication</w:t>
            </w:r>
          </w:p>
          <w:p w:rsidR="00C30186" w:rsidRDefault="00C30186" w:rsidP="00C30186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DNA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replication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prokaryotes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eukaryotes</w:t>
            </w:r>
          </w:p>
          <w:p w:rsidR="00C30186" w:rsidRDefault="00C30186" w:rsidP="00C30186">
            <w:pPr>
              <w:pStyle w:val="TableParagraph"/>
              <w:ind w:left="518" w:right="3342" w:hanging="363"/>
              <w:rPr>
                <w:sz w:val="28"/>
              </w:rPr>
            </w:pPr>
            <w:r>
              <w:rPr>
                <w:b/>
                <w:sz w:val="28"/>
              </w:rPr>
              <w:t>Concept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genes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genomes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Relationship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DNA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proteins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RNA</w:t>
            </w:r>
          </w:p>
          <w:p w:rsidR="00C30186" w:rsidRDefault="00C30186" w:rsidP="00C30186">
            <w:pPr>
              <w:pStyle w:val="TableParagraph"/>
              <w:spacing w:before="8"/>
              <w:ind w:left="518" w:right="3342"/>
              <w:rPr>
                <w:sz w:val="28"/>
              </w:rPr>
            </w:pPr>
            <w:r>
              <w:rPr>
                <w:sz w:val="28"/>
              </w:rPr>
              <w:t>Major types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 RNA molecules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Prokaryotic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vs.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eukaryotic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genes</w:t>
            </w:r>
          </w:p>
          <w:p w:rsidR="00C30186" w:rsidRDefault="00C30186" w:rsidP="00C30186">
            <w:pPr>
              <w:pStyle w:val="TableParagraph"/>
              <w:ind w:left="518" w:right="3342" w:hanging="363"/>
              <w:rPr>
                <w:sz w:val="28"/>
              </w:rPr>
            </w:pPr>
            <w:r>
              <w:rPr>
                <w:b/>
                <w:sz w:val="28"/>
              </w:rPr>
              <w:t>Concept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genes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genomes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Relationship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DNA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proteins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RNA</w:t>
            </w:r>
          </w:p>
          <w:p w:rsidR="00C30186" w:rsidRDefault="00C30186" w:rsidP="00C30186">
            <w:pPr>
              <w:pStyle w:val="TableParagraph"/>
              <w:spacing w:before="8"/>
              <w:ind w:left="518" w:right="3342"/>
              <w:rPr>
                <w:sz w:val="28"/>
              </w:rPr>
            </w:pPr>
            <w:r>
              <w:rPr>
                <w:sz w:val="28"/>
              </w:rPr>
              <w:t>Major types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 RNA molecules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Prokaryotic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vs.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eukaryotic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genes</w:t>
            </w:r>
          </w:p>
          <w:p w:rsidR="00C30186" w:rsidRDefault="00C30186" w:rsidP="00C30186">
            <w:pPr>
              <w:pStyle w:val="TableParagraph"/>
              <w:spacing w:before="5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RNA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gene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transcription</w:t>
            </w:r>
          </w:p>
          <w:p w:rsidR="00C30186" w:rsidRDefault="00C30186" w:rsidP="00C30186">
            <w:pPr>
              <w:pStyle w:val="TableParagraph"/>
              <w:spacing w:before="194"/>
              <w:ind w:left="156" w:right="3284"/>
              <w:rPr>
                <w:b/>
                <w:sz w:val="28"/>
              </w:rPr>
            </w:pPr>
            <w:r>
              <w:rPr>
                <w:sz w:val="28"/>
              </w:rPr>
              <w:t>Types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RNA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prokaryote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eukaryotes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Transcription in prokaryote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eukaryotes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Translation</w:t>
            </w:r>
          </w:p>
          <w:p w:rsidR="00C30186" w:rsidRDefault="00C30186" w:rsidP="00C30186">
            <w:pPr>
              <w:pStyle w:val="TableParagraph"/>
              <w:ind w:left="518" w:right="3284"/>
              <w:rPr>
                <w:sz w:val="28"/>
              </w:rPr>
            </w:pPr>
            <w:r>
              <w:rPr>
                <w:sz w:val="28"/>
              </w:rPr>
              <w:t>Translation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prokaryote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eukaryotes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Post-translational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regulation</w:t>
            </w:r>
          </w:p>
          <w:p w:rsidR="00C30186" w:rsidRDefault="00C30186" w:rsidP="00C30186">
            <w:pPr>
              <w:pStyle w:val="TableParagraph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DNA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mutations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chromosomal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anomalies</w:t>
            </w:r>
          </w:p>
          <w:p w:rsidR="00C30186" w:rsidRDefault="00C30186" w:rsidP="00C30186">
            <w:pPr>
              <w:pStyle w:val="TableParagraph"/>
              <w:spacing w:before="193"/>
              <w:ind w:left="518" w:right="4080"/>
              <w:rPr>
                <w:sz w:val="28"/>
              </w:rPr>
            </w:pPr>
            <w:r>
              <w:rPr>
                <w:sz w:val="28"/>
              </w:rPr>
              <w:t>Types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chromosomal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anomalies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Examples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genetic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diseases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Types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mutation</w:t>
            </w:r>
          </w:p>
          <w:p w:rsidR="00C30186" w:rsidRDefault="00C30186" w:rsidP="00C30186">
            <w:pPr>
              <w:pStyle w:val="TableParagraph"/>
              <w:spacing w:before="1"/>
              <w:ind w:left="518"/>
              <w:rPr>
                <w:sz w:val="28"/>
              </w:rPr>
            </w:pPr>
            <w:r>
              <w:rPr>
                <w:sz w:val="28"/>
              </w:rPr>
              <w:t>Examples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genetic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mutations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cancer</w:t>
            </w:r>
          </w:p>
          <w:p w:rsidR="00C30186" w:rsidRDefault="00C30186" w:rsidP="00C30186"/>
          <w:p w:rsidR="00C30186" w:rsidRDefault="00C30186" w:rsidP="00C30186">
            <w:pPr>
              <w:pStyle w:val="TableParagraph"/>
              <w:spacing w:before="6"/>
              <w:ind w:left="156" w:right="5044"/>
              <w:rPr>
                <w:b/>
                <w:sz w:val="28"/>
              </w:rPr>
            </w:pPr>
            <w:r>
              <w:rPr>
                <w:b/>
                <w:sz w:val="28"/>
              </w:rPr>
              <w:t>Mechanisms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DNA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repair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Gene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testing</w:t>
            </w:r>
          </w:p>
          <w:p w:rsidR="00C30186" w:rsidRDefault="00C30186" w:rsidP="00C30186">
            <w:pPr>
              <w:pStyle w:val="TableParagraph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Signal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transduction</w:t>
            </w:r>
          </w:p>
          <w:p w:rsidR="00C30186" w:rsidRDefault="00C30186" w:rsidP="00C30186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principles</w:t>
            </w:r>
          </w:p>
          <w:p w:rsidR="00C30186" w:rsidRDefault="00C30186" w:rsidP="00C30186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Examples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signaling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pathways</w:t>
            </w:r>
          </w:p>
          <w:p w:rsidR="00C30186" w:rsidRDefault="00C30186" w:rsidP="00C30186">
            <w:pPr>
              <w:pStyle w:val="TableParagraph"/>
              <w:ind w:left="518"/>
              <w:rPr>
                <w:sz w:val="28"/>
              </w:rPr>
            </w:pPr>
            <w:r>
              <w:rPr>
                <w:b/>
                <w:sz w:val="28"/>
              </w:rPr>
              <w:t>Cancer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Stem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Cells</w:t>
            </w:r>
          </w:p>
        </w:tc>
      </w:tr>
      <w:tr w:rsidR="00C30186" w:rsidTr="006A6DED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323"/>
        </w:trPr>
        <w:tc>
          <w:tcPr>
            <w:tcW w:w="9522" w:type="dxa"/>
            <w:gridSpan w:val="2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:rsidR="00C30186" w:rsidRDefault="00C30186" w:rsidP="00C30186">
            <w:pPr>
              <w:pStyle w:val="TableParagraph"/>
              <w:spacing w:before="8" w:line="29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Learning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resources</w:t>
            </w:r>
          </w:p>
        </w:tc>
      </w:tr>
    </w:tbl>
    <w:p w:rsidR="00C30186" w:rsidRDefault="00C30186" w:rsidP="00C30186">
      <w:pPr>
        <w:pStyle w:val="a5"/>
        <w:numPr>
          <w:ilvl w:val="0"/>
          <w:numId w:val="1"/>
        </w:numPr>
        <w:tabs>
          <w:tab w:val="left" w:pos="1837"/>
          <w:tab w:val="left" w:pos="1838"/>
        </w:tabs>
        <w:rPr>
          <w:sz w:val="28"/>
        </w:rPr>
      </w:pPr>
      <w:r w:rsidRPr="005A6C5B">
        <w:pict>
          <v:shape id="_x0000_s1052" style="position:absolute;left:0;text-align:left;margin-left:24pt;margin-top:24pt;width:547.45pt;height:794.05pt;z-index:-15918080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8"/>
        </w:rPr>
        <w:t>Essential</w:t>
      </w:r>
      <w:r>
        <w:rPr>
          <w:spacing w:val="28"/>
          <w:sz w:val="28"/>
        </w:rPr>
        <w:t xml:space="preserve"> </w:t>
      </w:r>
      <w:r>
        <w:rPr>
          <w:sz w:val="28"/>
        </w:rPr>
        <w:t>Molecular</w:t>
      </w:r>
      <w:r>
        <w:rPr>
          <w:spacing w:val="27"/>
          <w:sz w:val="28"/>
        </w:rPr>
        <w:t xml:space="preserve"> </w:t>
      </w:r>
      <w:r>
        <w:rPr>
          <w:sz w:val="28"/>
        </w:rPr>
        <w:t>Biology.</w:t>
      </w:r>
      <w:r>
        <w:rPr>
          <w:spacing w:val="53"/>
          <w:sz w:val="28"/>
        </w:rPr>
        <w:t xml:space="preserve"> </w:t>
      </w:r>
      <w:r>
        <w:rPr>
          <w:sz w:val="28"/>
        </w:rPr>
        <w:t>Malacinsk,</w:t>
      </w:r>
      <w:r>
        <w:rPr>
          <w:spacing w:val="23"/>
          <w:sz w:val="28"/>
        </w:rPr>
        <w:t xml:space="preserve"> </w:t>
      </w:r>
      <w:r>
        <w:rPr>
          <w:sz w:val="28"/>
        </w:rPr>
        <w:t>George</w:t>
      </w:r>
      <w:r>
        <w:rPr>
          <w:spacing w:val="27"/>
          <w:sz w:val="28"/>
        </w:rPr>
        <w:t xml:space="preserve"> </w:t>
      </w:r>
      <w:r>
        <w:rPr>
          <w:sz w:val="28"/>
        </w:rPr>
        <w:t>M.</w:t>
      </w:r>
      <w:r>
        <w:rPr>
          <w:spacing w:val="50"/>
          <w:sz w:val="28"/>
        </w:rPr>
        <w:t xml:space="preserve"> </w:t>
      </w:r>
      <w:r>
        <w:rPr>
          <w:sz w:val="28"/>
        </w:rPr>
        <w:t>Jones</w:t>
      </w:r>
      <w:r>
        <w:rPr>
          <w:spacing w:val="28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Bartlett,</w:t>
      </w:r>
      <w:r>
        <w:rPr>
          <w:spacing w:val="12"/>
          <w:sz w:val="28"/>
        </w:rPr>
        <w:t xml:space="preserve"> </w:t>
      </w:r>
      <w:r>
        <w:rPr>
          <w:sz w:val="28"/>
        </w:rPr>
        <w:t>(Latest</w:t>
      </w:r>
      <w:r>
        <w:rPr>
          <w:spacing w:val="9"/>
          <w:sz w:val="28"/>
        </w:rPr>
        <w:t xml:space="preserve"> </w:t>
      </w:r>
      <w:r>
        <w:rPr>
          <w:sz w:val="28"/>
        </w:rPr>
        <w:t>version).</w:t>
      </w:r>
    </w:p>
    <w:p w:rsidR="00C30186" w:rsidRDefault="00C30186" w:rsidP="00C30186">
      <w:pPr>
        <w:pStyle w:val="a5"/>
        <w:numPr>
          <w:ilvl w:val="0"/>
          <w:numId w:val="1"/>
        </w:numPr>
        <w:tabs>
          <w:tab w:val="left" w:pos="1837"/>
          <w:tab w:val="left" w:pos="1838"/>
        </w:tabs>
        <w:ind w:right="1722"/>
        <w:rPr>
          <w:sz w:val="28"/>
        </w:rPr>
      </w:pP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Cell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Molecular</w:t>
      </w:r>
      <w:r>
        <w:rPr>
          <w:spacing w:val="1"/>
          <w:sz w:val="28"/>
        </w:rPr>
        <w:t xml:space="preserve"> </w:t>
      </w:r>
      <w:r>
        <w:rPr>
          <w:sz w:val="28"/>
        </w:rPr>
        <w:t>Approach.</w:t>
      </w:r>
      <w:r>
        <w:rPr>
          <w:spacing w:val="31"/>
          <w:sz w:val="28"/>
        </w:rPr>
        <w:t xml:space="preserve"> </w:t>
      </w:r>
      <w:r>
        <w:rPr>
          <w:sz w:val="28"/>
        </w:rPr>
        <w:t>Cooper,</w:t>
      </w:r>
      <w:r>
        <w:rPr>
          <w:spacing w:val="18"/>
          <w:sz w:val="28"/>
        </w:rPr>
        <w:t xml:space="preserve"> </w:t>
      </w:r>
      <w:r>
        <w:rPr>
          <w:sz w:val="28"/>
        </w:rPr>
        <w:t>Geoffrey</w:t>
      </w:r>
      <w:r>
        <w:rPr>
          <w:spacing w:val="16"/>
          <w:sz w:val="28"/>
        </w:rPr>
        <w:t xml:space="preserve"> </w:t>
      </w:r>
      <w:r>
        <w:rPr>
          <w:sz w:val="28"/>
        </w:rPr>
        <w:t>M.</w:t>
      </w:r>
      <w:r>
        <w:rPr>
          <w:spacing w:val="1"/>
          <w:sz w:val="28"/>
        </w:rPr>
        <w:t xml:space="preserve"> </w:t>
      </w:r>
      <w:r>
        <w:rPr>
          <w:sz w:val="28"/>
        </w:rPr>
        <w:t>Sunderland</w:t>
      </w:r>
      <w:r>
        <w:rPr>
          <w:spacing w:val="39"/>
          <w:sz w:val="28"/>
        </w:rPr>
        <w:t xml:space="preserve"> </w:t>
      </w:r>
      <w:r>
        <w:rPr>
          <w:sz w:val="28"/>
        </w:rPr>
        <w:t>(MA):</w:t>
      </w:r>
      <w:r>
        <w:rPr>
          <w:spacing w:val="40"/>
          <w:sz w:val="28"/>
        </w:rPr>
        <w:t xml:space="preserve"> </w:t>
      </w:r>
      <w:r>
        <w:rPr>
          <w:sz w:val="28"/>
        </w:rPr>
        <w:t>Sinauer</w:t>
      </w:r>
      <w:r>
        <w:rPr>
          <w:spacing w:val="19"/>
          <w:sz w:val="28"/>
        </w:rPr>
        <w:t xml:space="preserve"> </w:t>
      </w:r>
      <w:r>
        <w:rPr>
          <w:sz w:val="28"/>
        </w:rPr>
        <w:t>Associates,</w:t>
      </w:r>
      <w:r>
        <w:rPr>
          <w:spacing w:val="39"/>
          <w:sz w:val="28"/>
        </w:rPr>
        <w:t xml:space="preserve"> </w:t>
      </w:r>
      <w:r>
        <w:rPr>
          <w:sz w:val="28"/>
        </w:rPr>
        <w:t>Inc.;</w:t>
      </w:r>
      <w:r>
        <w:rPr>
          <w:spacing w:val="58"/>
          <w:sz w:val="28"/>
        </w:rPr>
        <w:t xml:space="preserve"> </w:t>
      </w:r>
      <w:r>
        <w:rPr>
          <w:sz w:val="28"/>
        </w:rPr>
        <w:t>(Latest</w:t>
      </w:r>
      <w:r>
        <w:rPr>
          <w:spacing w:val="40"/>
          <w:sz w:val="28"/>
        </w:rPr>
        <w:t xml:space="preserve"> </w:t>
      </w:r>
      <w:r>
        <w:rPr>
          <w:sz w:val="28"/>
        </w:rPr>
        <w:t>version).</w:t>
      </w:r>
    </w:p>
    <w:p w:rsidR="00C30186" w:rsidRDefault="00C30186" w:rsidP="00C30186">
      <w:pPr>
        <w:pStyle w:val="a5"/>
        <w:numPr>
          <w:ilvl w:val="0"/>
          <w:numId w:val="1"/>
        </w:numPr>
        <w:tabs>
          <w:tab w:val="left" w:pos="1837"/>
          <w:tab w:val="left" w:pos="1838"/>
        </w:tabs>
        <w:ind w:right="1441"/>
        <w:rPr>
          <w:sz w:val="28"/>
        </w:rPr>
      </w:pPr>
      <w:r>
        <w:rPr>
          <w:sz w:val="28"/>
        </w:rPr>
        <w:t>Molecular</w:t>
      </w:r>
      <w:r>
        <w:rPr>
          <w:spacing w:val="17"/>
          <w:sz w:val="28"/>
        </w:rPr>
        <w:t xml:space="preserve"> </w:t>
      </w:r>
      <w:r>
        <w:rPr>
          <w:sz w:val="28"/>
        </w:rPr>
        <w:t>Biology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8"/>
          <w:sz w:val="28"/>
        </w:rPr>
        <w:t xml:space="preserve"> </w:t>
      </w:r>
      <w:r>
        <w:rPr>
          <w:sz w:val="28"/>
        </w:rPr>
        <w:t>Cel.</w:t>
      </w:r>
      <w:r>
        <w:rPr>
          <w:spacing w:val="2"/>
          <w:sz w:val="28"/>
        </w:rPr>
        <w:t xml:space="preserve"> </w:t>
      </w:r>
      <w:r>
        <w:rPr>
          <w:sz w:val="28"/>
        </w:rPr>
        <w:t>Alberts,</w:t>
      </w:r>
      <w:r>
        <w:rPr>
          <w:spacing w:val="18"/>
          <w:sz w:val="28"/>
        </w:rPr>
        <w:t xml:space="preserve"> </w:t>
      </w:r>
      <w:r>
        <w:rPr>
          <w:sz w:val="28"/>
        </w:rPr>
        <w:t>Bruce;</w:t>
      </w:r>
      <w:r>
        <w:rPr>
          <w:spacing w:val="16"/>
          <w:sz w:val="28"/>
        </w:rPr>
        <w:t xml:space="preserve"> </w:t>
      </w:r>
      <w:r>
        <w:rPr>
          <w:sz w:val="28"/>
        </w:rPr>
        <w:t>Johnson,</w:t>
      </w:r>
      <w:r>
        <w:rPr>
          <w:spacing w:val="1"/>
          <w:sz w:val="28"/>
        </w:rPr>
        <w:t xml:space="preserve"> </w:t>
      </w:r>
      <w:r>
        <w:rPr>
          <w:sz w:val="28"/>
        </w:rPr>
        <w:t>Alexander;</w:t>
      </w:r>
      <w:r>
        <w:rPr>
          <w:spacing w:val="31"/>
          <w:sz w:val="28"/>
        </w:rPr>
        <w:t xml:space="preserve"> </w:t>
      </w:r>
      <w:r>
        <w:rPr>
          <w:sz w:val="28"/>
        </w:rPr>
        <w:t>Lewis,</w:t>
      </w:r>
      <w:r>
        <w:rPr>
          <w:spacing w:val="31"/>
          <w:sz w:val="28"/>
        </w:rPr>
        <w:t xml:space="preserve"> </w:t>
      </w:r>
      <w:r>
        <w:rPr>
          <w:sz w:val="28"/>
        </w:rPr>
        <w:t>Julian;</w:t>
      </w:r>
      <w:r>
        <w:rPr>
          <w:spacing w:val="31"/>
          <w:sz w:val="28"/>
        </w:rPr>
        <w:t xml:space="preserve"> </w:t>
      </w:r>
      <w:r>
        <w:rPr>
          <w:sz w:val="28"/>
        </w:rPr>
        <w:t>Raff,</w:t>
      </w:r>
      <w:r>
        <w:rPr>
          <w:spacing w:val="31"/>
          <w:sz w:val="28"/>
        </w:rPr>
        <w:t xml:space="preserve"> </w:t>
      </w:r>
      <w:r>
        <w:rPr>
          <w:sz w:val="28"/>
        </w:rPr>
        <w:t>Martin;</w:t>
      </w:r>
      <w:r>
        <w:rPr>
          <w:spacing w:val="29"/>
          <w:sz w:val="28"/>
        </w:rPr>
        <w:t xml:space="preserve"> </w:t>
      </w:r>
      <w:r>
        <w:rPr>
          <w:sz w:val="28"/>
        </w:rPr>
        <w:t>Roberts,</w:t>
      </w:r>
      <w:r>
        <w:rPr>
          <w:spacing w:val="30"/>
          <w:sz w:val="28"/>
        </w:rPr>
        <w:t xml:space="preserve"> </w:t>
      </w:r>
      <w:r>
        <w:rPr>
          <w:sz w:val="28"/>
        </w:rPr>
        <w:t>Keith;</w:t>
      </w:r>
      <w:r>
        <w:rPr>
          <w:spacing w:val="27"/>
          <w:sz w:val="28"/>
        </w:rPr>
        <w:t xml:space="preserve"> </w:t>
      </w:r>
      <w:r>
        <w:rPr>
          <w:sz w:val="28"/>
        </w:rPr>
        <w:t>Walter,</w:t>
      </w:r>
      <w:r>
        <w:rPr>
          <w:spacing w:val="-67"/>
          <w:sz w:val="28"/>
        </w:rPr>
        <w:t xml:space="preserve"> </w:t>
      </w:r>
      <w:r>
        <w:rPr>
          <w:sz w:val="28"/>
        </w:rPr>
        <w:t>Peter</w:t>
      </w:r>
      <w:r>
        <w:rPr>
          <w:spacing w:val="15"/>
          <w:sz w:val="28"/>
        </w:rPr>
        <w:t xml:space="preserve"> </w:t>
      </w:r>
      <w:r>
        <w:rPr>
          <w:sz w:val="28"/>
        </w:rPr>
        <w:t>New</w:t>
      </w:r>
      <w:r>
        <w:rPr>
          <w:spacing w:val="4"/>
          <w:sz w:val="28"/>
        </w:rPr>
        <w:t xml:space="preserve"> </w:t>
      </w:r>
      <w:r>
        <w:rPr>
          <w:sz w:val="28"/>
        </w:rPr>
        <w:t>York:</w:t>
      </w:r>
      <w:r>
        <w:rPr>
          <w:spacing w:val="16"/>
          <w:sz w:val="28"/>
        </w:rPr>
        <w:t xml:space="preserve"> </w:t>
      </w:r>
      <w:r>
        <w:rPr>
          <w:sz w:val="28"/>
        </w:rPr>
        <w:t>Garland</w:t>
      </w:r>
      <w:r>
        <w:rPr>
          <w:spacing w:val="17"/>
          <w:sz w:val="28"/>
        </w:rPr>
        <w:t xml:space="preserve"> </w:t>
      </w:r>
      <w:r>
        <w:rPr>
          <w:sz w:val="28"/>
        </w:rPr>
        <w:t>Publishing;</w:t>
      </w:r>
      <w:r>
        <w:rPr>
          <w:spacing w:val="28"/>
          <w:sz w:val="28"/>
        </w:rPr>
        <w:t xml:space="preserve"> </w:t>
      </w:r>
      <w:r>
        <w:rPr>
          <w:sz w:val="28"/>
        </w:rPr>
        <w:t>(Latest</w:t>
      </w:r>
      <w:r>
        <w:rPr>
          <w:spacing w:val="16"/>
          <w:sz w:val="28"/>
        </w:rPr>
        <w:t xml:space="preserve"> </w:t>
      </w:r>
      <w:r>
        <w:rPr>
          <w:sz w:val="28"/>
        </w:rPr>
        <w:t>version).</w:t>
      </w:r>
    </w:p>
    <w:p w:rsidR="00C30186" w:rsidRDefault="00C30186" w:rsidP="00C30186">
      <w:pPr>
        <w:pStyle w:val="a5"/>
        <w:numPr>
          <w:ilvl w:val="0"/>
          <w:numId w:val="1"/>
        </w:numPr>
        <w:tabs>
          <w:tab w:val="left" w:pos="1837"/>
          <w:tab w:val="left" w:pos="1838"/>
        </w:tabs>
        <w:ind w:right="1677"/>
        <w:rPr>
          <w:sz w:val="28"/>
        </w:rPr>
      </w:pPr>
      <w:r>
        <w:rPr>
          <w:sz w:val="28"/>
        </w:rPr>
        <w:t>Molecular</w:t>
      </w:r>
      <w:r>
        <w:rPr>
          <w:spacing w:val="18"/>
          <w:sz w:val="28"/>
        </w:rPr>
        <w:t xml:space="preserve"> </w:t>
      </w:r>
      <w:r>
        <w:rPr>
          <w:sz w:val="28"/>
        </w:rPr>
        <w:t>Cell</w:t>
      </w:r>
      <w:r>
        <w:rPr>
          <w:spacing w:val="19"/>
          <w:sz w:val="28"/>
        </w:rPr>
        <w:t xml:space="preserve"> </w:t>
      </w:r>
      <w:r>
        <w:rPr>
          <w:sz w:val="28"/>
        </w:rPr>
        <w:t>Biology.</w:t>
      </w:r>
      <w:r>
        <w:rPr>
          <w:spacing w:val="28"/>
          <w:sz w:val="28"/>
        </w:rPr>
        <w:t xml:space="preserve"> </w:t>
      </w:r>
      <w:r>
        <w:rPr>
          <w:sz w:val="28"/>
        </w:rPr>
        <w:t>Lodish,</w:t>
      </w:r>
      <w:r>
        <w:rPr>
          <w:spacing w:val="18"/>
          <w:sz w:val="28"/>
        </w:rPr>
        <w:t xml:space="preserve"> </w:t>
      </w:r>
      <w:r>
        <w:rPr>
          <w:sz w:val="28"/>
        </w:rPr>
        <w:t>Harvey;</w:t>
      </w:r>
      <w:r>
        <w:rPr>
          <w:spacing w:val="20"/>
          <w:sz w:val="28"/>
        </w:rPr>
        <w:t xml:space="preserve"> </w:t>
      </w:r>
      <w:r>
        <w:rPr>
          <w:sz w:val="28"/>
        </w:rPr>
        <w:t>Berk,</w:t>
      </w:r>
      <w:r>
        <w:rPr>
          <w:spacing w:val="2"/>
          <w:sz w:val="28"/>
        </w:rPr>
        <w:t xml:space="preserve"> </w:t>
      </w:r>
      <w:r>
        <w:rPr>
          <w:sz w:val="28"/>
        </w:rPr>
        <w:t>Arnold;</w:t>
      </w:r>
      <w:r>
        <w:rPr>
          <w:spacing w:val="1"/>
          <w:sz w:val="28"/>
        </w:rPr>
        <w:t xml:space="preserve"> </w:t>
      </w:r>
      <w:r>
        <w:rPr>
          <w:sz w:val="28"/>
        </w:rPr>
        <w:t>Zipursky,</w:t>
      </w:r>
      <w:r>
        <w:rPr>
          <w:spacing w:val="32"/>
          <w:sz w:val="28"/>
        </w:rPr>
        <w:t xml:space="preserve"> </w:t>
      </w:r>
      <w:r>
        <w:rPr>
          <w:sz w:val="28"/>
        </w:rPr>
        <w:t>S.</w:t>
      </w:r>
      <w:r>
        <w:rPr>
          <w:spacing w:val="36"/>
          <w:sz w:val="28"/>
        </w:rPr>
        <w:t xml:space="preserve"> </w:t>
      </w:r>
      <w:r>
        <w:rPr>
          <w:sz w:val="28"/>
        </w:rPr>
        <w:t>Lawrence;</w:t>
      </w:r>
      <w:r>
        <w:rPr>
          <w:spacing w:val="34"/>
          <w:sz w:val="28"/>
        </w:rPr>
        <w:t xml:space="preserve"> </w:t>
      </w:r>
      <w:r>
        <w:rPr>
          <w:sz w:val="28"/>
        </w:rPr>
        <w:t>Matsudaira,</w:t>
      </w:r>
      <w:r>
        <w:rPr>
          <w:spacing w:val="33"/>
          <w:sz w:val="28"/>
        </w:rPr>
        <w:t xml:space="preserve"> </w:t>
      </w:r>
      <w:r>
        <w:rPr>
          <w:sz w:val="28"/>
        </w:rPr>
        <w:t>Paul;</w:t>
      </w:r>
      <w:r>
        <w:rPr>
          <w:spacing w:val="34"/>
          <w:sz w:val="28"/>
        </w:rPr>
        <w:t xml:space="preserve"> </w:t>
      </w:r>
      <w:r>
        <w:rPr>
          <w:sz w:val="28"/>
        </w:rPr>
        <w:t>Baltimore,</w:t>
      </w:r>
      <w:r>
        <w:rPr>
          <w:spacing w:val="33"/>
          <w:sz w:val="28"/>
        </w:rPr>
        <w:t xml:space="preserve"> </w:t>
      </w:r>
      <w:r>
        <w:rPr>
          <w:sz w:val="28"/>
        </w:rPr>
        <w:t>David;</w:t>
      </w:r>
      <w:r>
        <w:rPr>
          <w:spacing w:val="1"/>
          <w:sz w:val="28"/>
        </w:rPr>
        <w:t xml:space="preserve"> </w:t>
      </w:r>
      <w:r>
        <w:rPr>
          <w:sz w:val="28"/>
        </w:rPr>
        <w:t>Darnell,</w:t>
      </w:r>
      <w:r>
        <w:rPr>
          <w:spacing w:val="16"/>
          <w:sz w:val="28"/>
        </w:rPr>
        <w:t xml:space="preserve"> </w:t>
      </w:r>
      <w:r>
        <w:rPr>
          <w:sz w:val="28"/>
        </w:rPr>
        <w:t>James</w:t>
      </w:r>
      <w:r>
        <w:rPr>
          <w:spacing w:val="18"/>
          <w:sz w:val="28"/>
        </w:rPr>
        <w:t xml:space="preserve"> </w:t>
      </w:r>
      <w:r>
        <w:rPr>
          <w:sz w:val="28"/>
        </w:rPr>
        <w:t>E..</w:t>
      </w:r>
      <w:r>
        <w:rPr>
          <w:spacing w:val="32"/>
          <w:sz w:val="28"/>
        </w:rPr>
        <w:t xml:space="preserve"> </w:t>
      </w:r>
      <w:r>
        <w:rPr>
          <w:sz w:val="28"/>
        </w:rPr>
        <w:t>New</w:t>
      </w:r>
      <w:r>
        <w:rPr>
          <w:spacing w:val="6"/>
          <w:sz w:val="28"/>
        </w:rPr>
        <w:t xml:space="preserve"> </w:t>
      </w:r>
      <w:r>
        <w:rPr>
          <w:sz w:val="28"/>
        </w:rPr>
        <w:t>York:</w:t>
      </w:r>
      <w:r>
        <w:rPr>
          <w:spacing w:val="13"/>
          <w:sz w:val="28"/>
        </w:rPr>
        <w:t xml:space="preserve"> </w:t>
      </w:r>
      <w:r>
        <w:rPr>
          <w:sz w:val="28"/>
        </w:rPr>
        <w:t>W.</w:t>
      </w:r>
      <w:r>
        <w:rPr>
          <w:spacing w:val="19"/>
          <w:sz w:val="28"/>
        </w:rPr>
        <w:t xml:space="preserve"> </w:t>
      </w:r>
      <w:r>
        <w:rPr>
          <w:sz w:val="28"/>
        </w:rPr>
        <w:t>H.</w:t>
      </w:r>
      <w:r>
        <w:rPr>
          <w:spacing w:val="17"/>
          <w:sz w:val="28"/>
        </w:rPr>
        <w:t xml:space="preserve"> </w:t>
      </w:r>
      <w:r>
        <w:rPr>
          <w:sz w:val="28"/>
        </w:rPr>
        <w:t>Freeman</w:t>
      </w:r>
      <w:r>
        <w:rPr>
          <w:spacing w:val="18"/>
          <w:sz w:val="28"/>
        </w:rPr>
        <w:t xml:space="preserve"> </w:t>
      </w:r>
      <w:r>
        <w:rPr>
          <w:sz w:val="28"/>
        </w:rPr>
        <w:t>&amp;</w:t>
      </w:r>
      <w:r>
        <w:rPr>
          <w:spacing w:val="17"/>
          <w:sz w:val="28"/>
        </w:rPr>
        <w:t xml:space="preserve"> </w:t>
      </w:r>
      <w:r>
        <w:rPr>
          <w:sz w:val="28"/>
        </w:rPr>
        <w:t>Co.;</w:t>
      </w:r>
      <w:r>
        <w:rPr>
          <w:spacing w:val="33"/>
          <w:sz w:val="28"/>
        </w:rPr>
        <w:t xml:space="preserve"> </w:t>
      </w:r>
      <w:r>
        <w:rPr>
          <w:sz w:val="28"/>
        </w:rPr>
        <w:t>(Latest</w:t>
      </w:r>
      <w:r>
        <w:rPr>
          <w:spacing w:val="-67"/>
          <w:sz w:val="28"/>
        </w:rPr>
        <w:t xml:space="preserve"> </w:t>
      </w:r>
      <w:r>
        <w:rPr>
          <w:sz w:val="28"/>
        </w:rPr>
        <w:t>version).</w:t>
      </w:r>
      <w:r>
        <w:rPr>
          <w:spacing w:val="20"/>
          <w:sz w:val="28"/>
        </w:rPr>
        <w:t xml:space="preserve"> </w:t>
      </w:r>
      <w:r>
        <w:rPr>
          <w:sz w:val="28"/>
        </w:rPr>
        <w:t>(</w:t>
      </w:r>
      <w:hyperlink r:id="rId10">
        <w:r>
          <w:rPr>
            <w:color w:val="0033CC"/>
            <w:sz w:val="28"/>
            <w:u w:val="single" w:color="0033CC"/>
          </w:rPr>
          <w:t>http://bcs.whfreeman.com/lodish5e/</w:t>
        </w:r>
      </w:hyperlink>
      <w:r>
        <w:rPr>
          <w:sz w:val="28"/>
        </w:rPr>
        <w:t>)</w:t>
      </w:r>
    </w:p>
    <w:p w:rsidR="00C30186" w:rsidRDefault="00C30186" w:rsidP="00C30186">
      <w:pPr>
        <w:pStyle w:val="a5"/>
        <w:numPr>
          <w:ilvl w:val="0"/>
          <w:numId w:val="1"/>
        </w:numPr>
        <w:tabs>
          <w:tab w:val="left" w:pos="1837"/>
          <w:tab w:val="left" w:pos="1838"/>
        </w:tabs>
        <w:ind w:right="1530"/>
        <w:rPr>
          <w:sz w:val="28"/>
        </w:rPr>
      </w:pPr>
      <w:r>
        <w:rPr>
          <w:sz w:val="28"/>
        </w:rPr>
        <w:t>Introduction</w:t>
      </w:r>
      <w:r>
        <w:rPr>
          <w:spacing w:val="70"/>
          <w:sz w:val="28"/>
        </w:rPr>
        <w:t xml:space="preserve"> </w:t>
      </w:r>
      <w:r>
        <w:rPr>
          <w:sz w:val="28"/>
        </w:rPr>
        <w:t>to</w:t>
      </w:r>
      <w:r>
        <w:rPr>
          <w:spacing w:val="70"/>
          <w:sz w:val="28"/>
        </w:rPr>
        <w:t xml:space="preserve"> </w:t>
      </w:r>
      <w:r>
        <w:rPr>
          <w:sz w:val="28"/>
        </w:rPr>
        <w:t>Genetic Analysis. Griffiths, Anthony J.F.;</w:t>
      </w:r>
      <w:r>
        <w:rPr>
          <w:spacing w:val="1"/>
          <w:sz w:val="28"/>
        </w:rPr>
        <w:t xml:space="preserve"> </w:t>
      </w:r>
      <w:r>
        <w:rPr>
          <w:sz w:val="28"/>
        </w:rPr>
        <w:t>Miller,</w:t>
      </w:r>
      <w:r>
        <w:rPr>
          <w:spacing w:val="19"/>
          <w:sz w:val="28"/>
        </w:rPr>
        <w:t xml:space="preserve"> </w:t>
      </w:r>
      <w:r>
        <w:rPr>
          <w:sz w:val="28"/>
        </w:rPr>
        <w:t>Jeffrey</w:t>
      </w:r>
      <w:r>
        <w:rPr>
          <w:spacing w:val="14"/>
          <w:sz w:val="28"/>
        </w:rPr>
        <w:t xml:space="preserve"> </w:t>
      </w:r>
      <w:r>
        <w:rPr>
          <w:sz w:val="28"/>
        </w:rPr>
        <w:t>H.;</w:t>
      </w:r>
      <w:r>
        <w:rPr>
          <w:spacing w:val="20"/>
          <w:sz w:val="28"/>
        </w:rPr>
        <w:t xml:space="preserve"> </w:t>
      </w:r>
      <w:r>
        <w:rPr>
          <w:sz w:val="28"/>
        </w:rPr>
        <w:t>Suzuki,</w:t>
      </w:r>
      <w:r>
        <w:rPr>
          <w:spacing w:val="20"/>
          <w:sz w:val="28"/>
        </w:rPr>
        <w:t xml:space="preserve"> </w:t>
      </w:r>
      <w:r>
        <w:rPr>
          <w:sz w:val="28"/>
        </w:rPr>
        <w:t>David</w:t>
      </w:r>
      <w:r>
        <w:rPr>
          <w:spacing w:val="15"/>
          <w:sz w:val="28"/>
        </w:rPr>
        <w:t xml:space="preserve"> </w:t>
      </w:r>
      <w:r>
        <w:rPr>
          <w:sz w:val="28"/>
        </w:rPr>
        <w:t>T.;</w:t>
      </w:r>
      <w:r>
        <w:rPr>
          <w:spacing w:val="33"/>
          <w:sz w:val="28"/>
        </w:rPr>
        <w:t xml:space="preserve"> </w:t>
      </w:r>
      <w:r>
        <w:rPr>
          <w:sz w:val="28"/>
        </w:rPr>
        <w:t>Lewontin,</w:t>
      </w:r>
      <w:r>
        <w:rPr>
          <w:spacing w:val="19"/>
          <w:sz w:val="28"/>
        </w:rPr>
        <w:t xml:space="preserve"> </w:t>
      </w:r>
      <w:r>
        <w:rPr>
          <w:sz w:val="28"/>
        </w:rPr>
        <w:t>Richard</w:t>
      </w:r>
      <w:r>
        <w:rPr>
          <w:spacing w:val="21"/>
          <w:sz w:val="28"/>
        </w:rPr>
        <w:t xml:space="preserve"> </w:t>
      </w:r>
      <w:r>
        <w:rPr>
          <w:sz w:val="28"/>
        </w:rPr>
        <w:t>C.;</w:t>
      </w:r>
      <w:r>
        <w:rPr>
          <w:spacing w:val="1"/>
          <w:sz w:val="28"/>
        </w:rPr>
        <w:t xml:space="preserve"> </w:t>
      </w:r>
      <w:r>
        <w:rPr>
          <w:sz w:val="28"/>
        </w:rPr>
        <w:t>Gelbart,</w:t>
      </w:r>
      <w:r>
        <w:rPr>
          <w:spacing w:val="12"/>
          <w:sz w:val="28"/>
        </w:rPr>
        <w:t xml:space="preserve"> </w:t>
      </w:r>
      <w:r>
        <w:rPr>
          <w:sz w:val="28"/>
        </w:rPr>
        <w:t>William</w:t>
      </w:r>
      <w:r>
        <w:rPr>
          <w:spacing w:val="13"/>
          <w:sz w:val="28"/>
        </w:rPr>
        <w:t xml:space="preserve"> </w:t>
      </w:r>
      <w:r>
        <w:rPr>
          <w:sz w:val="28"/>
        </w:rPr>
        <w:t>M.</w:t>
      </w:r>
      <w:r>
        <w:rPr>
          <w:spacing w:val="23"/>
          <w:sz w:val="28"/>
        </w:rPr>
        <w:t xml:space="preserve"> </w:t>
      </w:r>
      <w:r>
        <w:rPr>
          <w:sz w:val="28"/>
        </w:rPr>
        <w:t>New</w:t>
      </w:r>
      <w:r>
        <w:rPr>
          <w:spacing w:val="5"/>
          <w:sz w:val="28"/>
        </w:rPr>
        <w:t xml:space="preserve"> </w:t>
      </w:r>
      <w:r>
        <w:rPr>
          <w:sz w:val="28"/>
        </w:rPr>
        <w:t>York:</w:t>
      </w:r>
      <w:r>
        <w:rPr>
          <w:spacing w:val="14"/>
          <w:sz w:val="28"/>
        </w:rPr>
        <w:t xml:space="preserve"> </w:t>
      </w:r>
      <w:r>
        <w:rPr>
          <w:sz w:val="28"/>
        </w:rPr>
        <w:t>W.</w:t>
      </w:r>
      <w:r>
        <w:rPr>
          <w:spacing w:val="20"/>
          <w:sz w:val="28"/>
        </w:rPr>
        <w:t xml:space="preserve"> </w:t>
      </w:r>
      <w:r>
        <w:rPr>
          <w:sz w:val="28"/>
        </w:rPr>
        <w:t>H.</w:t>
      </w:r>
      <w:r>
        <w:rPr>
          <w:spacing w:val="17"/>
          <w:sz w:val="28"/>
        </w:rPr>
        <w:t xml:space="preserve"> </w:t>
      </w:r>
      <w:r>
        <w:rPr>
          <w:sz w:val="28"/>
        </w:rPr>
        <w:t>Freeman</w:t>
      </w:r>
      <w:r>
        <w:rPr>
          <w:spacing w:val="18"/>
          <w:sz w:val="28"/>
        </w:rPr>
        <w:t xml:space="preserve"> </w:t>
      </w:r>
      <w:r>
        <w:rPr>
          <w:sz w:val="28"/>
        </w:rPr>
        <w:t>&amp;</w:t>
      </w:r>
      <w:r>
        <w:rPr>
          <w:spacing w:val="17"/>
          <w:sz w:val="28"/>
        </w:rPr>
        <w:t xml:space="preserve"> </w:t>
      </w:r>
      <w:r>
        <w:rPr>
          <w:sz w:val="28"/>
        </w:rPr>
        <w:t>Co.,</w:t>
      </w:r>
      <w:r>
        <w:rPr>
          <w:spacing w:val="32"/>
          <w:sz w:val="28"/>
        </w:rPr>
        <w:t xml:space="preserve"> </w:t>
      </w:r>
      <w:r>
        <w:rPr>
          <w:sz w:val="28"/>
        </w:rPr>
        <w:t>(Latest</w:t>
      </w:r>
      <w:r>
        <w:rPr>
          <w:spacing w:val="-67"/>
          <w:sz w:val="28"/>
        </w:rPr>
        <w:t xml:space="preserve"> </w:t>
      </w:r>
      <w:r>
        <w:rPr>
          <w:sz w:val="28"/>
        </w:rPr>
        <w:t>version).</w:t>
      </w:r>
    </w:p>
    <w:p w:rsidR="00C30186" w:rsidRDefault="00C30186" w:rsidP="00C30186">
      <w:pPr>
        <w:pStyle w:val="Heading1"/>
        <w:bidi/>
        <w:spacing w:after="18"/>
        <w:ind w:right="270"/>
        <w:jc w:val="right"/>
        <w:rPr>
          <w:lang w:bidi="ar-JO"/>
        </w:rPr>
      </w:pPr>
      <w:r>
        <w:rPr>
          <w:lang w:bidi="ar-JO"/>
        </w:rPr>
        <w:t xml:space="preserve">D. </w:t>
      </w:r>
      <w:r w:rsidRPr="00C50A5C">
        <w:rPr>
          <w:u w:val="single"/>
          <w:lang w:bidi="ar-JO"/>
        </w:rPr>
        <w:t>Teaching Strategies</w:t>
      </w:r>
      <w:r>
        <w:rPr>
          <w:lang w:bidi="ar-JO"/>
        </w:rPr>
        <w:t xml:space="preserve"> </w:t>
      </w:r>
    </w:p>
    <w:p w:rsidR="00C30186" w:rsidRDefault="00C30186" w:rsidP="00C30186">
      <w:pPr>
        <w:pStyle w:val="Heading1"/>
        <w:bidi/>
        <w:spacing w:after="18"/>
        <w:ind w:right="270"/>
        <w:jc w:val="right"/>
        <w:rPr>
          <w:lang w:bidi="ar-JO"/>
        </w:rPr>
      </w:pPr>
    </w:p>
    <w:tbl>
      <w:tblPr>
        <w:tblStyle w:val="a6"/>
        <w:tblW w:w="0" w:type="auto"/>
        <w:tblInd w:w="378" w:type="dxa"/>
        <w:tblLook w:val="04A0"/>
      </w:tblPr>
      <w:tblGrid>
        <w:gridCol w:w="629"/>
        <w:gridCol w:w="9450"/>
      </w:tblGrid>
      <w:tr w:rsidR="00C30186" w:rsidTr="006A6DED">
        <w:tc>
          <w:tcPr>
            <w:tcW w:w="54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</w:p>
        </w:tc>
      </w:tr>
      <w:tr w:rsidR="00C30186" w:rsidTr="006A6DED">
        <w:tc>
          <w:tcPr>
            <w:tcW w:w="54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945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 xml:space="preserve">Lectures </w:t>
            </w:r>
          </w:p>
        </w:tc>
      </w:tr>
      <w:tr w:rsidR="00C30186" w:rsidTr="006A6DED">
        <w:tc>
          <w:tcPr>
            <w:tcW w:w="54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945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Laboratories</w:t>
            </w:r>
          </w:p>
        </w:tc>
      </w:tr>
    </w:tbl>
    <w:p w:rsidR="00C30186" w:rsidRDefault="00C30186" w:rsidP="00C30186">
      <w:pPr>
        <w:pStyle w:val="a3"/>
        <w:rPr>
          <w:b/>
          <w:sz w:val="20"/>
        </w:rPr>
      </w:pPr>
    </w:p>
    <w:p w:rsidR="00C30186" w:rsidRDefault="00C30186" w:rsidP="00C30186">
      <w:pPr>
        <w:pStyle w:val="a3"/>
        <w:rPr>
          <w:b/>
          <w:sz w:val="16"/>
        </w:rPr>
      </w:pPr>
      <w:r w:rsidRPr="001D6BD0">
        <w:rPr>
          <w:b/>
          <w:lang w:bidi="ar-JO"/>
        </w:rPr>
        <w:lastRenderedPageBreak/>
        <w:t>E. Methods of Assessment</w:t>
      </w:r>
    </w:p>
    <w:tbl>
      <w:tblPr>
        <w:tblStyle w:val="a6"/>
        <w:tblW w:w="0" w:type="auto"/>
        <w:tblInd w:w="378" w:type="dxa"/>
        <w:tblLook w:val="04A0"/>
      </w:tblPr>
      <w:tblGrid>
        <w:gridCol w:w="900"/>
        <w:gridCol w:w="2790"/>
        <w:gridCol w:w="6390"/>
      </w:tblGrid>
      <w:tr w:rsidR="00C30186" w:rsidTr="006A6DED">
        <w:tc>
          <w:tcPr>
            <w:tcW w:w="90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Assessment Task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Proportion of Final Assessment</w:t>
            </w:r>
          </w:p>
        </w:tc>
      </w:tr>
      <w:tr w:rsidR="00C30186" w:rsidTr="006A6DED">
        <w:tc>
          <w:tcPr>
            <w:tcW w:w="90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27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>
              <w:rPr>
                <w:bCs/>
              </w:rPr>
              <w:t>Midt</w:t>
            </w:r>
            <w:r w:rsidRPr="001D6BD0">
              <w:rPr>
                <w:bCs/>
              </w:rPr>
              <w:t>erm Exam</w:t>
            </w:r>
            <w:r>
              <w:rPr>
                <w:bCs/>
              </w:rPr>
              <w:t xml:space="preserve"> </w:t>
            </w:r>
          </w:p>
        </w:tc>
        <w:tc>
          <w:tcPr>
            <w:tcW w:w="63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>
              <w:rPr>
                <w:bCs/>
              </w:rPr>
              <w:t xml:space="preserve">40% out of the final mark (including 5% questions of the practical course) </w:t>
            </w:r>
          </w:p>
        </w:tc>
      </w:tr>
      <w:tr w:rsidR="00C30186" w:rsidTr="006A6DED">
        <w:tc>
          <w:tcPr>
            <w:tcW w:w="90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27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Final Exam</w:t>
            </w:r>
          </w:p>
        </w:tc>
        <w:tc>
          <w:tcPr>
            <w:tcW w:w="63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>
              <w:rPr>
                <w:bCs/>
              </w:rPr>
              <w:t>60% out of the final mark</w:t>
            </w:r>
          </w:p>
        </w:tc>
      </w:tr>
      <w:tr w:rsidR="00C30186" w:rsidTr="006A6DED">
        <w:tc>
          <w:tcPr>
            <w:tcW w:w="3690" w:type="dxa"/>
            <w:gridSpan w:val="2"/>
          </w:tcPr>
          <w:p w:rsidR="00C30186" w:rsidRPr="001D6BD0" w:rsidRDefault="00C30186" w:rsidP="00C3018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6390" w:type="dxa"/>
          </w:tcPr>
          <w:p w:rsidR="00C30186" w:rsidRPr="001D6BD0" w:rsidRDefault="00C30186" w:rsidP="006A6DE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</w:tbl>
    <w:p w:rsidR="00C30186" w:rsidRPr="001D6BD0" w:rsidRDefault="00C30186" w:rsidP="00C30186">
      <w:pPr>
        <w:pStyle w:val="a3"/>
        <w:rPr>
          <w:rFonts w:hint="cs"/>
          <w:b/>
          <w:sz w:val="16"/>
          <w:rtl/>
        </w:rPr>
      </w:pPr>
      <w:r w:rsidRPr="001D6BD0">
        <w:rPr>
          <w:b/>
          <w:sz w:val="16"/>
        </w:rPr>
        <w:t xml:space="preserve"> </w:t>
      </w:r>
    </w:p>
    <w:p w:rsidR="00C30186" w:rsidRPr="00C16EA7" w:rsidRDefault="00C30186" w:rsidP="00C30186">
      <w:pPr>
        <w:pStyle w:val="a3"/>
        <w:spacing w:before="1"/>
        <w:rPr>
          <w:b/>
        </w:rPr>
      </w:pPr>
      <w:r w:rsidRPr="00C16EA7">
        <w:rPr>
          <w:b/>
        </w:rPr>
        <w:t xml:space="preserve">F. </w:t>
      </w:r>
      <w:r w:rsidRPr="00C16EA7">
        <w:rPr>
          <w:b/>
          <w:u w:val="single"/>
        </w:rPr>
        <w:t>General Instructions</w:t>
      </w:r>
    </w:p>
    <w:p w:rsidR="00C30186" w:rsidRDefault="00C30186" w:rsidP="00C30186">
      <w:pPr>
        <w:pStyle w:val="a3"/>
        <w:spacing w:before="9"/>
        <w:rPr>
          <w:b/>
          <w:sz w:val="5"/>
        </w:rPr>
      </w:pPr>
    </w:p>
    <w:tbl>
      <w:tblPr>
        <w:tblStyle w:val="a6"/>
        <w:tblW w:w="0" w:type="auto"/>
        <w:tblInd w:w="378" w:type="dxa"/>
        <w:tblLook w:val="04A0"/>
      </w:tblPr>
      <w:tblGrid>
        <w:gridCol w:w="1080"/>
        <w:gridCol w:w="9000"/>
      </w:tblGrid>
      <w:tr w:rsidR="00C30186" w:rsidTr="00C30186">
        <w:tc>
          <w:tcPr>
            <w:tcW w:w="1080" w:type="dxa"/>
            <w:shd w:val="clear" w:color="auto" w:fill="D9D9D9" w:themeFill="background1" w:themeFillShade="D9"/>
          </w:tcPr>
          <w:p w:rsidR="00C30186" w:rsidRDefault="006F4035" w:rsidP="006A6DED">
            <w:pPr>
              <w:spacing w:line="251" w:lineRule="exact"/>
              <w:jc w:val="center"/>
            </w:pPr>
            <w:r>
              <w:t>No.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="00C30186" w:rsidRDefault="00C30186" w:rsidP="006A6DED">
            <w:pPr>
              <w:spacing w:line="251" w:lineRule="exact"/>
              <w:jc w:val="center"/>
            </w:pPr>
          </w:p>
        </w:tc>
      </w:tr>
      <w:tr w:rsidR="00C30186" w:rsidTr="00C30186">
        <w:tc>
          <w:tcPr>
            <w:tcW w:w="1080" w:type="dxa"/>
          </w:tcPr>
          <w:p w:rsidR="00C30186" w:rsidRDefault="006F4035" w:rsidP="006A6DED">
            <w:pPr>
              <w:spacing w:line="251" w:lineRule="exact"/>
              <w:jc w:val="center"/>
            </w:pPr>
            <w:r>
              <w:t>1</w:t>
            </w:r>
          </w:p>
        </w:tc>
        <w:tc>
          <w:tcPr>
            <w:tcW w:w="9000" w:type="dxa"/>
          </w:tcPr>
          <w:p w:rsidR="00C30186" w:rsidRDefault="006F4035" w:rsidP="006A6DED">
            <w:pPr>
              <w:spacing w:line="251" w:lineRule="exact"/>
              <w:jc w:val="center"/>
            </w:pPr>
            <w:r>
              <w:t>All University rules are adopted strictly by the department</w:t>
            </w:r>
          </w:p>
        </w:tc>
      </w:tr>
    </w:tbl>
    <w:p w:rsidR="00C30186" w:rsidRDefault="00C30186" w:rsidP="00C30186">
      <w:pPr>
        <w:spacing w:line="251" w:lineRule="exact"/>
        <w:sectPr w:rsidR="00C30186">
          <w:pgSz w:w="11910" w:h="16840"/>
          <w:pgMar w:top="1140" w:right="580" w:bottom="1220" w:left="680" w:header="0" w:footer="1031" w:gutter="0"/>
          <w:cols w:space="720"/>
        </w:sectPr>
      </w:pPr>
    </w:p>
    <w:p w:rsidR="006B425A" w:rsidRDefault="006B425A" w:rsidP="00C01237"/>
    <w:sectPr w:rsidR="006B425A" w:rsidSect="00C30186">
      <w:pgSz w:w="11910" w:h="16840"/>
      <w:pgMar w:top="1040" w:right="580" w:bottom="1220" w:left="680" w:header="0" w:footer="10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5A" w:rsidRDefault="006B425A" w:rsidP="005A6C5B">
      <w:r>
        <w:separator/>
      </w:r>
    </w:p>
  </w:endnote>
  <w:endnote w:type="continuationSeparator" w:id="1">
    <w:p w:rsidR="006B425A" w:rsidRDefault="006B425A" w:rsidP="005A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5B" w:rsidRDefault="005A6C5B">
    <w:pPr>
      <w:pStyle w:val="a3"/>
      <w:spacing w:line="14" w:lineRule="auto"/>
      <w:rPr>
        <w:sz w:val="20"/>
      </w:rPr>
    </w:pPr>
    <w:r w:rsidRPr="005A6C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5pt;margin-top:779.35pt;width:12.1pt;height:14pt;z-index:-251658752;mso-position-horizontal-relative:page;mso-position-vertical-relative:page" filled="f" stroked="f">
          <v:textbox inset="0,0,0,0">
            <w:txbxContent>
              <w:p w:rsidR="005A6C5B" w:rsidRDefault="005A6C5B">
                <w:pPr>
                  <w:spacing w:line="264" w:lineRule="exact"/>
                  <w:ind w:left="60"/>
                  <w:rPr>
                    <w:rFonts w:ascii="Calibri"/>
                    <w:b/>
                    <w:sz w:val="24"/>
                  </w:rPr>
                </w:pPr>
                <w:r>
                  <w:fldChar w:fldCharType="begin"/>
                </w:r>
                <w:r w:rsidR="006B425A">
                  <w:rPr>
                    <w:rFonts w:asci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1237">
                  <w:rPr>
                    <w:rFonts w:ascii="Calibri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5A" w:rsidRDefault="006B425A" w:rsidP="005A6C5B">
      <w:r>
        <w:separator/>
      </w:r>
    </w:p>
  </w:footnote>
  <w:footnote w:type="continuationSeparator" w:id="1">
    <w:p w:rsidR="006B425A" w:rsidRDefault="006B425A" w:rsidP="005A6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93B"/>
    <w:multiLevelType w:val="hybridMultilevel"/>
    <w:tmpl w:val="52422826"/>
    <w:lvl w:ilvl="0" w:tplc="8F1CACDE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BE49AA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5E94BD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A74235EA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4" w:tplc="BDC4B976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5" w:tplc="6CF09BA0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F4FE6718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88BE678E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4C54855A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A6C5B"/>
    <w:rsid w:val="00011A81"/>
    <w:rsid w:val="001D6BD0"/>
    <w:rsid w:val="00204C5E"/>
    <w:rsid w:val="004A499E"/>
    <w:rsid w:val="004E35FF"/>
    <w:rsid w:val="005A6C5B"/>
    <w:rsid w:val="006B425A"/>
    <w:rsid w:val="006F4035"/>
    <w:rsid w:val="007C7B43"/>
    <w:rsid w:val="008314DD"/>
    <w:rsid w:val="00B64829"/>
    <w:rsid w:val="00B77DA7"/>
    <w:rsid w:val="00C01237"/>
    <w:rsid w:val="00C16EA7"/>
    <w:rsid w:val="00C30186"/>
    <w:rsid w:val="00C50A5C"/>
    <w:rsid w:val="00D125D7"/>
    <w:rsid w:val="00D864DE"/>
    <w:rsid w:val="00E75644"/>
    <w:rsid w:val="00F6337A"/>
    <w:rsid w:val="00F9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C5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6C5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6C5B"/>
    <w:pPr>
      <w:spacing w:before="85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A6C5B"/>
    <w:pPr>
      <w:spacing w:before="236"/>
      <w:ind w:left="1951" w:right="188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A6C5B"/>
    <w:pPr>
      <w:ind w:left="1838" w:right="1363" w:hanging="360"/>
    </w:pPr>
  </w:style>
  <w:style w:type="paragraph" w:customStyle="1" w:styleId="TableParagraph">
    <w:name w:val="Table Paragraph"/>
    <w:basedOn w:val="a"/>
    <w:uiPriority w:val="1"/>
    <w:qFormat/>
    <w:rsid w:val="005A6C5B"/>
  </w:style>
  <w:style w:type="table" w:styleId="a6">
    <w:name w:val="Table Grid"/>
    <w:basedOn w:val="a1"/>
    <w:uiPriority w:val="59"/>
    <w:rsid w:val="00C5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bcs.whfreeman.com/lodish5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DCED9-9244-47E4-8074-18BF629581DC}"/>
</file>

<file path=customXml/itemProps2.xml><?xml version="1.0" encoding="utf-8"?>
<ds:datastoreItem xmlns:ds="http://schemas.openxmlformats.org/officeDocument/2006/customXml" ds:itemID="{AD3291B9-DDA3-41E1-B26D-155280D5E8BB}"/>
</file>

<file path=customXml/itemProps3.xml><?xml version="1.0" encoding="utf-8"?>
<ds:datastoreItem xmlns:ds="http://schemas.openxmlformats.org/officeDocument/2006/customXml" ds:itemID="{D126F777-D199-4D52-9DF1-521DEF2D4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lamasat</dc:creator>
  <cp:lastModifiedBy>mutah</cp:lastModifiedBy>
  <cp:revision>14</cp:revision>
  <dcterms:created xsi:type="dcterms:W3CDTF">2021-02-24T08:05:00Z</dcterms:created>
  <dcterms:modified xsi:type="dcterms:W3CDTF">2021-02-24T10:14:00Z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2021-02-24T00:00:00Z</vt:filetime>
  </property>
</Properties>
</file>